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57B62" w14:textId="26EB8471"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69CCD724" wp14:editId="36090F58">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0B2F60" w14:textId="77777777" w:rsidR="008E60E9" w:rsidRDefault="008E60E9">
      <w:pPr>
        <w:pStyle w:val="coverA"/>
        <w:rPr>
          <w:rFonts w:ascii="Garamond" w:hAnsi="Garamond"/>
          <w:b w:val="0"/>
          <w:sz w:val="48"/>
        </w:rPr>
      </w:pPr>
    </w:p>
    <w:p w14:paraId="2B25485F" w14:textId="77777777" w:rsidR="00D20222" w:rsidRDefault="00D20222">
      <w:pPr>
        <w:pStyle w:val="coverA"/>
        <w:rPr>
          <w:rFonts w:ascii="Garamond" w:hAnsi="Garamond"/>
          <w:b w:val="0"/>
          <w:sz w:val="48"/>
        </w:rPr>
      </w:pPr>
    </w:p>
    <w:p w14:paraId="50563DD3" w14:textId="77777777" w:rsidR="00D20222" w:rsidRDefault="00D20222">
      <w:pPr>
        <w:pStyle w:val="coverA"/>
        <w:rPr>
          <w:rFonts w:ascii="Garamond" w:hAnsi="Garamond"/>
          <w:b w:val="0"/>
          <w:sz w:val="48"/>
        </w:rPr>
      </w:pPr>
    </w:p>
    <w:p w14:paraId="178EB546" w14:textId="77777777" w:rsidR="00D20222" w:rsidRDefault="00D20222">
      <w:pPr>
        <w:pStyle w:val="coverA"/>
        <w:rPr>
          <w:rFonts w:ascii="Garamond" w:hAnsi="Garamond"/>
          <w:b w:val="0"/>
          <w:sz w:val="48"/>
        </w:rPr>
      </w:pPr>
    </w:p>
    <w:p w14:paraId="58CD0E4D" w14:textId="77777777" w:rsidR="00D20222" w:rsidRDefault="00D20222" w:rsidP="00F8343A">
      <w:pPr>
        <w:pStyle w:val="coverA"/>
        <w:jc w:val="both"/>
        <w:rPr>
          <w:rFonts w:ascii="Garamond" w:hAnsi="Garamond"/>
          <w:b w:val="0"/>
          <w:sz w:val="48"/>
        </w:rPr>
      </w:pPr>
    </w:p>
    <w:p w14:paraId="4DAA91F0" w14:textId="77777777" w:rsidR="006C6F39" w:rsidRDefault="006C6F39" w:rsidP="00F8343A">
      <w:pPr>
        <w:pStyle w:val="coverA"/>
        <w:jc w:val="both"/>
        <w:rPr>
          <w:rFonts w:ascii="Garamond" w:hAnsi="Garamond"/>
          <w:b w:val="0"/>
          <w:sz w:val="48"/>
        </w:rPr>
      </w:pPr>
    </w:p>
    <w:p w14:paraId="23AD8898" w14:textId="77777777" w:rsidR="006C6F39" w:rsidRDefault="006C6F39" w:rsidP="00F8343A">
      <w:pPr>
        <w:pStyle w:val="coverA"/>
        <w:jc w:val="both"/>
        <w:rPr>
          <w:rFonts w:ascii="Garamond" w:hAnsi="Garamond"/>
          <w:b w:val="0"/>
          <w:sz w:val="48"/>
        </w:rPr>
      </w:pPr>
    </w:p>
    <w:p w14:paraId="535DF1FB" w14:textId="77777777" w:rsidR="006C6F39" w:rsidRPr="003807CA" w:rsidRDefault="006C6F39" w:rsidP="00F8343A">
      <w:pPr>
        <w:pStyle w:val="coverA"/>
        <w:jc w:val="both"/>
        <w:rPr>
          <w:rFonts w:ascii="Garamond" w:hAnsi="Garamond"/>
          <w:b w:val="0"/>
          <w:sz w:val="48"/>
        </w:rPr>
      </w:pPr>
    </w:p>
    <w:p w14:paraId="5618FDF4" w14:textId="0ECC5467"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C01557">
        <w:t>7</w:t>
      </w:r>
      <w:r w:rsidR="00C04ECE">
        <w:t>2</w:t>
      </w:r>
      <w:r w:rsidR="008E60E9" w:rsidRPr="003807CA">
        <w:tab/>
      </w:r>
      <w:r w:rsidR="00F8629A">
        <w:t>20</w:t>
      </w:r>
      <w:r w:rsidR="008E60E9" w:rsidRPr="003807CA">
        <w:rPr>
          <w:vertAlign w:val="superscript"/>
        </w:rPr>
        <w:t>th</w:t>
      </w:r>
      <w:r w:rsidR="008E60E9" w:rsidRPr="003807CA">
        <w:t xml:space="preserve"> Assembly</w:t>
      </w:r>
    </w:p>
    <w:p w14:paraId="17D35654" w14:textId="77777777" w:rsidR="008E60E9" w:rsidRPr="003807CA" w:rsidRDefault="008E60E9">
      <w:pPr>
        <w:pStyle w:val="coverA"/>
      </w:pPr>
    </w:p>
    <w:p w14:paraId="21A3A271" w14:textId="77777777" w:rsidR="008E60E9" w:rsidRPr="003807CA" w:rsidRDefault="008E60E9">
      <w:pPr>
        <w:pStyle w:val="coverA"/>
        <w:rPr>
          <w:sz w:val="40"/>
        </w:rPr>
      </w:pPr>
    </w:p>
    <w:p w14:paraId="1D9B9F4C" w14:textId="40F5EC95" w:rsidR="008E60E9" w:rsidRDefault="008E60E9">
      <w:pPr>
        <w:pStyle w:val="COVERC"/>
      </w:pPr>
      <w:r w:rsidRPr="003807CA">
        <w:t>HANSARD</w:t>
      </w:r>
    </w:p>
    <w:p w14:paraId="763ADCB4" w14:textId="3581F0A3" w:rsidR="003B548B" w:rsidRPr="003807CA" w:rsidRDefault="003B548B">
      <w:pPr>
        <w:pStyle w:val="COVERC"/>
      </w:pPr>
    </w:p>
    <w:p w14:paraId="4B31EB23" w14:textId="4A690311" w:rsidR="008E60E9" w:rsidRDefault="00C04ECE" w:rsidP="00082899">
      <w:pPr>
        <w:pStyle w:val="COVERDATE"/>
        <w:ind w:left="4320" w:hanging="4320"/>
      </w:pPr>
      <w:r>
        <w:t>Friday</w:t>
      </w:r>
      <w:r w:rsidR="00F625AE">
        <w:t xml:space="preserve">, </w:t>
      </w:r>
      <w:r w:rsidR="003844B8">
        <w:t xml:space="preserve">October </w:t>
      </w:r>
      <w:r w:rsidR="00653DC6">
        <w:t>3</w:t>
      </w:r>
      <w:r>
        <w:t>1</w:t>
      </w:r>
      <w:r w:rsidR="00907A6E">
        <w:t>,</w:t>
      </w:r>
      <w:r w:rsidR="00025023">
        <w:t xml:space="preserve"> 202</w:t>
      </w:r>
      <w:r w:rsidR="00FA5B49">
        <w:t>5</w:t>
      </w:r>
    </w:p>
    <w:p w14:paraId="55168065" w14:textId="77777777" w:rsidR="006C6F39" w:rsidRPr="006516D7" w:rsidRDefault="006C6F39">
      <w:pPr>
        <w:pStyle w:val="COVERDATE"/>
      </w:pPr>
    </w:p>
    <w:p w14:paraId="5B4884FF" w14:textId="38BE1E8E"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497D3E" w:rsidRPr="00F7348C">
        <w:rPr>
          <w:rFonts w:ascii="Tahoma" w:hAnsi="Tahoma" w:cs="Tahoma"/>
          <w:bCs/>
          <w:sz w:val="36"/>
          <w:szCs w:val="36"/>
        </w:rPr>
        <w:t>3119</w:t>
      </w:r>
      <w:r w:rsidR="000B503F" w:rsidRPr="00F7348C">
        <w:rPr>
          <w:rFonts w:ascii="Tahoma" w:hAnsi="Tahoma" w:cs="Tahoma"/>
          <w:bCs/>
          <w:sz w:val="36"/>
          <w:szCs w:val="36"/>
        </w:rPr>
        <w:t xml:space="preserve"> - </w:t>
      </w:r>
      <w:r w:rsidR="00F7348C">
        <w:rPr>
          <w:rFonts w:ascii="Tahoma" w:hAnsi="Tahoma" w:cs="Tahoma"/>
          <w:bCs/>
          <w:sz w:val="36"/>
          <w:szCs w:val="36"/>
        </w:rPr>
        <w:t>3148</w:t>
      </w:r>
    </w:p>
    <w:p w14:paraId="08231078" w14:textId="77777777" w:rsidR="00F8343A" w:rsidRPr="00786E97" w:rsidRDefault="00F8343A" w:rsidP="00F8343A">
      <w:pPr>
        <w:pStyle w:val="Blues"/>
        <w:rPr>
          <w:lang w:val="en-US"/>
        </w:rPr>
      </w:pPr>
    </w:p>
    <w:p w14:paraId="529BC26D" w14:textId="77777777" w:rsidR="006C6F39" w:rsidRDefault="006C6F39" w:rsidP="0059094A">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633BB0DF" w14:textId="77777777" w:rsidR="00F8629A" w:rsidRDefault="00F8629A" w:rsidP="00D20222">
      <w:pPr>
        <w:spacing w:before="0" w:after="240"/>
        <w:jc w:val="center"/>
        <w:rPr>
          <w:b/>
          <w:sz w:val="16"/>
          <w:szCs w:val="16"/>
          <w:lang w:val="en-CA"/>
        </w:rPr>
      </w:pPr>
    </w:p>
    <w:p w14:paraId="68DB4D82" w14:textId="77777777" w:rsidR="00497D3E" w:rsidRDefault="00497D3E" w:rsidP="00D20222">
      <w:pPr>
        <w:spacing w:before="0" w:after="240"/>
        <w:jc w:val="center"/>
        <w:rPr>
          <w:b/>
          <w:sz w:val="16"/>
          <w:szCs w:val="16"/>
          <w:lang w:val="en-CA"/>
        </w:rPr>
      </w:pPr>
    </w:p>
    <w:p w14:paraId="758DE4A4" w14:textId="77777777" w:rsidR="00497D3E" w:rsidRDefault="00497D3E" w:rsidP="00D20222">
      <w:pPr>
        <w:spacing w:before="0" w:after="240"/>
        <w:jc w:val="center"/>
        <w:rPr>
          <w:b/>
          <w:sz w:val="16"/>
          <w:szCs w:val="16"/>
          <w:lang w:val="en-CA"/>
        </w:rPr>
      </w:pPr>
    </w:p>
    <w:p w14:paraId="341A6418" w14:textId="77777777" w:rsidR="00497D3E" w:rsidRDefault="00497D3E" w:rsidP="00D20222">
      <w:pPr>
        <w:spacing w:before="0" w:after="240"/>
        <w:jc w:val="center"/>
        <w:rPr>
          <w:b/>
          <w:sz w:val="16"/>
          <w:szCs w:val="16"/>
          <w:lang w:val="en-CA"/>
        </w:rPr>
      </w:pPr>
    </w:p>
    <w:p w14:paraId="5EA5EF60" w14:textId="77777777" w:rsidR="00497D3E" w:rsidRDefault="00497D3E" w:rsidP="00D20222">
      <w:pPr>
        <w:spacing w:before="0" w:after="240"/>
        <w:jc w:val="center"/>
        <w:rPr>
          <w:b/>
          <w:sz w:val="16"/>
          <w:szCs w:val="16"/>
          <w:lang w:val="en-CA"/>
        </w:rPr>
      </w:pPr>
    </w:p>
    <w:p w14:paraId="03FD451D" w14:textId="77777777" w:rsidR="006D5DF9" w:rsidRPr="00CC7DBB" w:rsidRDefault="006D5DF9" w:rsidP="00CF2536">
      <w:pPr>
        <w:spacing w:before="0" w:after="240"/>
        <w:jc w:val="center"/>
        <w:rPr>
          <w:b/>
          <w:sz w:val="24"/>
          <w:szCs w:val="24"/>
          <w:lang w:val="en-CA"/>
        </w:rPr>
      </w:pPr>
      <w:r w:rsidRPr="00CC7DBB">
        <w:rPr>
          <w:b/>
          <w:sz w:val="28"/>
          <w:szCs w:val="28"/>
          <w:lang w:val="en-CA"/>
        </w:rPr>
        <w:lastRenderedPageBreak/>
        <w:t>Legislative Assembly of the Northwest Territories</w:t>
      </w:r>
    </w:p>
    <w:p w14:paraId="265124CE"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1FDC051"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4EC78FDC"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58E6B9BF"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w:t>
      </w:r>
      <w:proofErr w:type="spellStart"/>
      <w:r w:rsidRPr="003E2567">
        <w:rPr>
          <w:rStyle w:val="MEMBERNAME"/>
          <w:rFonts w:ascii="Arial" w:hAnsi="Arial"/>
          <w:sz w:val="22"/>
          <w:szCs w:val="22"/>
          <w:lang w:val="en-CA"/>
        </w:rPr>
        <w:t>Nahendeh</w:t>
      </w:r>
      <w:proofErr w:type="spellEnd"/>
      <w:r w:rsidRPr="003E2567">
        <w:rPr>
          <w:rStyle w:val="MEMBERNAME"/>
          <w:rFonts w:ascii="Arial" w:hAnsi="Arial"/>
          <w:sz w:val="22"/>
          <w:szCs w:val="22"/>
          <w:lang w:val="en-CA"/>
        </w:rPr>
        <w:t>)</w:t>
      </w:r>
    </w:p>
    <w:p w14:paraId="2670B186" w14:textId="77777777" w:rsidR="00C61C09" w:rsidRPr="00C45FDD" w:rsidRDefault="00C61C09" w:rsidP="00C61C09">
      <w:pPr>
        <w:spacing w:before="0"/>
        <w:rPr>
          <w:rStyle w:val="MEMBERNAME"/>
          <w:rFonts w:ascii="Arial" w:hAnsi="Arial"/>
          <w:sz w:val="22"/>
          <w:szCs w:val="22"/>
        </w:rPr>
      </w:pPr>
    </w:p>
    <w:p w14:paraId="4C57330D"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484E5D9A" w14:textId="77777777" w:rsidR="006D5DF9" w:rsidRPr="007F4DF5" w:rsidRDefault="006D5DF9" w:rsidP="006D5DF9">
      <w:pPr>
        <w:sectPr w:rsidR="006D5DF9" w:rsidRPr="007F4DF5" w:rsidSect="005B658B">
          <w:headerReference w:type="default" r:id="rId9"/>
          <w:footerReference w:type="even" r:id="rId10"/>
          <w:footerReference w:type="default" r:id="rId11"/>
          <w:pgSz w:w="12240" w:h="15840" w:code="1"/>
          <w:pgMar w:top="540" w:right="1440" w:bottom="1008" w:left="1440" w:header="720" w:footer="720" w:gutter="0"/>
          <w:cols w:space="720"/>
        </w:sectPr>
      </w:pPr>
    </w:p>
    <w:p w14:paraId="5050E649" w14:textId="77777777" w:rsidR="00F8629A" w:rsidRDefault="00F8629A" w:rsidP="00FE4C7A">
      <w:pPr>
        <w:spacing w:before="0"/>
        <w:rPr>
          <w:bCs/>
          <w:iCs/>
        </w:rPr>
      </w:pPr>
      <w:bookmarkStart w:id="0" w:name="_Hlk135926471"/>
    </w:p>
    <w:p w14:paraId="4A9F5896"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5E163E2B"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165BE2FF"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Education</w:t>
      </w:r>
      <w:proofErr w:type="spellEnd"/>
      <w:r w:rsidRPr="003036C3">
        <w:rPr>
          <w:rStyle w:val="MEMBERNAME"/>
          <w:rFonts w:ascii="Arial" w:hAnsi="Arial"/>
          <w:b w:val="0"/>
          <w:i/>
          <w:iCs/>
          <w:sz w:val="16"/>
          <w:szCs w:val="16"/>
          <w:lang w:val="fr-CA"/>
        </w:rPr>
        <w:t xml:space="preserve">, Culture and </w:t>
      </w:r>
    </w:p>
    <w:p w14:paraId="5E200F46"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Employment</w:t>
      </w:r>
      <w:proofErr w:type="spellEnd"/>
    </w:p>
    <w:p w14:paraId="0EF6EAF1"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Industry</w:t>
      </w:r>
      <w:proofErr w:type="spellEnd"/>
      <w:r w:rsidRPr="003036C3">
        <w:rPr>
          <w:rStyle w:val="MEMBERNAME"/>
          <w:rFonts w:ascii="Arial" w:hAnsi="Arial"/>
          <w:b w:val="0"/>
          <w:i/>
          <w:iCs/>
          <w:sz w:val="16"/>
          <w:szCs w:val="16"/>
          <w:lang w:val="fr-CA"/>
        </w:rPr>
        <w:t xml:space="preserve">, </w:t>
      </w:r>
      <w:proofErr w:type="spellStart"/>
      <w:r w:rsidRPr="003036C3">
        <w:rPr>
          <w:rStyle w:val="MEMBERNAME"/>
          <w:rFonts w:ascii="Arial" w:hAnsi="Arial"/>
          <w:b w:val="0"/>
          <w:i/>
          <w:iCs/>
          <w:sz w:val="16"/>
          <w:szCs w:val="16"/>
          <w:lang w:val="fr-CA"/>
        </w:rPr>
        <w:t>Tourism</w:t>
      </w:r>
      <w:proofErr w:type="spellEnd"/>
      <w:r w:rsidRPr="003036C3">
        <w:rPr>
          <w:rStyle w:val="MEMBERNAME"/>
          <w:rFonts w:ascii="Arial" w:hAnsi="Arial"/>
          <w:b w:val="0"/>
          <w:i/>
          <w:iCs/>
          <w:sz w:val="16"/>
          <w:szCs w:val="16"/>
          <w:lang w:val="fr-CA"/>
        </w:rPr>
        <w:t xml:space="preserve"> and </w:t>
      </w:r>
    </w:p>
    <w:p w14:paraId="319FD25A"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5B55A661" w14:textId="77777777" w:rsidR="00F8629A" w:rsidRDefault="00F8629A" w:rsidP="00F8629A">
      <w:pPr>
        <w:pStyle w:val="BodyText"/>
        <w:spacing w:before="0"/>
        <w:jc w:val="left"/>
        <w:rPr>
          <w:rStyle w:val="MEMBERNAME"/>
          <w:rFonts w:ascii="Arial" w:hAnsi="Arial"/>
          <w:bCs/>
          <w:sz w:val="22"/>
          <w:szCs w:val="22"/>
        </w:rPr>
      </w:pPr>
    </w:p>
    <w:p w14:paraId="7FDCAF5A"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Mr. Richard Edjericon</w:t>
      </w:r>
    </w:p>
    <w:p w14:paraId="504000E9"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(Tu Nedhe-</w:t>
      </w:r>
      <w:proofErr w:type="spellStart"/>
      <w:r w:rsidRPr="007D0A4C">
        <w:rPr>
          <w:rStyle w:val="MEMBERNAME"/>
          <w:rFonts w:ascii="Arial" w:hAnsi="Arial"/>
          <w:b w:val="0"/>
          <w:sz w:val="18"/>
        </w:rPr>
        <w:t>Wiilideh</w:t>
      </w:r>
      <w:proofErr w:type="spellEnd"/>
      <w:r w:rsidRPr="007D0A4C">
        <w:rPr>
          <w:rStyle w:val="MEMBERNAME"/>
          <w:rFonts w:ascii="Arial" w:hAnsi="Arial"/>
          <w:b w:val="0"/>
          <w:sz w:val="18"/>
        </w:rPr>
        <w:t>)</w:t>
      </w:r>
    </w:p>
    <w:p w14:paraId="426FD62B" w14:textId="77777777" w:rsidR="00F8629A" w:rsidRPr="007D0A4C" w:rsidRDefault="00F8629A" w:rsidP="00F8629A">
      <w:pPr>
        <w:spacing w:before="0"/>
        <w:jc w:val="left"/>
        <w:rPr>
          <w:rStyle w:val="MEMBERNAME"/>
          <w:rFonts w:ascii="Arial" w:hAnsi="Arial"/>
          <w:b w:val="0"/>
          <w:sz w:val="18"/>
        </w:rPr>
      </w:pPr>
    </w:p>
    <w:p w14:paraId="5777FC32"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3112FC6E"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406AE1E0" w14:textId="77777777" w:rsidR="00F8629A" w:rsidRDefault="00F8629A" w:rsidP="00F8629A">
      <w:pPr>
        <w:spacing w:before="0"/>
        <w:jc w:val="left"/>
        <w:rPr>
          <w:rStyle w:val="MEMBERNAME"/>
          <w:rFonts w:ascii="Arial" w:hAnsi="Arial"/>
          <w:b w:val="0"/>
          <w:sz w:val="18"/>
          <w:szCs w:val="22"/>
        </w:rPr>
      </w:pPr>
    </w:p>
    <w:p w14:paraId="5F682703"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Hon. Lucy Kuptana</w:t>
      </w:r>
    </w:p>
    <w:p w14:paraId="39AD99B9"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Nunakput</w:t>
      </w:r>
      <w:proofErr w:type="spellEnd"/>
      <w:r w:rsidRPr="007D0A4C">
        <w:rPr>
          <w:rStyle w:val="MEMBERNAME"/>
          <w:rFonts w:ascii="Arial" w:hAnsi="Arial"/>
          <w:b w:val="0"/>
          <w:sz w:val="18"/>
        </w:rPr>
        <w:t>)</w:t>
      </w:r>
    </w:p>
    <w:p w14:paraId="53EF1CCE"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1730F96F" w14:textId="77777777" w:rsidR="00F8629A" w:rsidRDefault="00F8629A" w:rsidP="00F8629A">
      <w:pPr>
        <w:spacing w:before="0"/>
        <w:jc w:val="left"/>
        <w:rPr>
          <w:i/>
          <w:sz w:val="16"/>
          <w:szCs w:val="16"/>
        </w:rPr>
      </w:pPr>
      <w:r>
        <w:rPr>
          <w:i/>
          <w:sz w:val="16"/>
          <w:szCs w:val="16"/>
        </w:rPr>
        <w:t xml:space="preserve">Minister responsible for the Status of </w:t>
      </w:r>
    </w:p>
    <w:p w14:paraId="4CDDCEB2" w14:textId="77777777" w:rsidR="00F8629A" w:rsidRDefault="00F8629A" w:rsidP="00F8629A">
      <w:pPr>
        <w:spacing w:before="0"/>
        <w:ind w:firstLine="284"/>
        <w:jc w:val="left"/>
        <w:rPr>
          <w:i/>
          <w:sz w:val="16"/>
          <w:szCs w:val="16"/>
        </w:rPr>
      </w:pPr>
      <w:r>
        <w:rPr>
          <w:i/>
          <w:sz w:val="16"/>
          <w:szCs w:val="16"/>
        </w:rPr>
        <w:t>Women</w:t>
      </w:r>
    </w:p>
    <w:p w14:paraId="744F656B" w14:textId="77777777" w:rsidR="00F8629A" w:rsidRDefault="00F8629A" w:rsidP="00F8629A">
      <w:pPr>
        <w:spacing w:before="0"/>
        <w:jc w:val="left"/>
        <w:rPr>
          <w:rStyle w:val="MEMBERNAME"/>
          <w:rFonts w:ascii="Arial" w:hAnsi="Arial"/>
          <w:b w:val="0"/>
          <w:sz w:val="18"/>
          <w:szCs w:val="22"/>
        </w:rPr>
      </w:pPr>
    </w:p>
    <w:p w14:paraId="24F2A326"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0B69A43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Thebacha</w:t>
      </w:r>
      <w:proofErr w:type="spellEnd"/>
      <w:r w:rsidRPr="007D0A4C">
        <w:rPr>
          <w:rStyle w:val="MEMBERNAME"/>
          <w:rFonts w:ascii="Arial" w:hAnsi="Arial"/>
          <w:b w:val="0"/>
          <w:sz w:val="18"/>
        </w:rPr>
        <w:t>)</w:t>
      </w:r>
    </w:p>
    <w:p w14:paraId="6ECDFA1E"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6F0141D0" w14:textId="77777777" w:rsidR="00F8629A" w:rsidRDefault="00F8629A" w:rsidP="00F8629A">
      <w:pPr>
        <w:pStyle w:val="BodyText"/>
        <w:spacing w:before="0"/>
        <w:jc w:val="left"/>
        <w:rPr>
          <w:rStyle w:val="MEMBERNAME"/>
          <w:rFonts w:ascii="Arial" w:hAnsi="Arial"/>
          <w:b w:val="0"/>
          <w:sz w:val="18"/>
        </w:rPr>
      </w:pPr>
    </w:p>
    <w:p w14:paraId="1E46BE94" w14:textId="77777777" w:rsidR="00F8629A" w:rsidRDefault="00F8629A" w:rsidP="00F8629A">
      <w:pPr>
        <w:pStyle w:val="BodyText"/>
        <w:spacing w:before="0"/>
        <w:jc w:val="left"/>
        <w:rPr>
          <w:rStyle w:val="MEMBERNAME"/>
          <w:rFonts w:ascii="Arial" w:hAnsi="Arial"/>
          <w:b w:val="0"/>
          <w:sz w:val="18"/>
        </w:rPr>
      </w:pPr>
    </w:p>
    <w:p w14:paraId="1B09EA8A" w14:textId="77777777" w:rsidR="00F8629A" w:rsidRPr="00F108A0" w:rsidRDefault="00F8629A" w:rsidP="00F8629A">
      <w:pPr>
        <w:pStyle w:val="BodyText"/>
        <w:spacing w:before="0"/>
        <w:jc w:val="left"/>
        <w:rPr>
          <w:rStyle w:val="MEMBERNAME"/>
          <w:rFonts w:ascii="Arial" w:hAnsi="Arial"/>
          <w:b w:val="0"/>
          <w:sz w:val="18"/>
        </w:rPr>
      </w:pPr>
    </w:p>
    <w:p w14:paraId="11B015BF" w14:textId="544FB0B2" w:rsidR="00F8629A" w:rsidRPr="00FE4C7A" w:rsidRDefault="00F8629A" w:rsidP="00F8629A">
      <w:pPr>
        <w:pStyle w:val="BodyText"/>
        <w:spacing w:before="0"/>
        <w:jc w:val="left"/>
        <w:rPr>
          <w:rStyle w:val="MEMBERNAME"/>
          <w:rFonts w:ascii="Arial" w:hAnsi="Arial"/>
          <w:bCs/>
          <w:sz w:val="18"/>
        </w:rPr>
      </w:pPr>
      <w:r w:rsidRPr="00075F59">
        <w:rPr>
          <w:rStyle w:val="MEMBERNAME"/>
          <w:rFonts w:ascii="Arial" w:hAnsi="Arial"/>
          <w:sz w:val="22"/>
          <w:szCs w:val="22"/>
        </w:rPr>
        <w:br w:type="column"/>
      </w:r>
    </w:p>
    <w:p w14:paraId="2B3EF8BC"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29D90E8D"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2A36600F"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Infrastructure</w:t>
      </w:r>
    </w:p>
    <w:p w14:paraId="030FE942" w14:textId="77777777" w:rsidR="00497D3E" w:rsidRPr="00181AE5"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1474393C" w14:textId="77777777" w:rsidR="00497D3E" w:rsidRDefault="00497D3E" w:rsidP="00497D3E">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49C46560"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60E70185"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193232DF"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35D6498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78CFF345" w14:textId="77777777" w:rsidR="00F8629A" w:rsidRDefault="00F8629A" w:rsidP="00F8629A">
      <w:pPr>
        <w:pStyle w:val="BodyText"/>
        <w:spacing w:before="0"/>
        <w:jc w:val="left"/>
        <w:rPr>
          <w:rStyle w:val="MEMBERNAME"/>
          <w:rFonts w:ascii="Arial" w:hAnsi="Arial"/>
          <w:sz w:val="22"/>
          <w:szCs w:val="22"/>
        </w:rPr>
      </w:pPr>
    </w:p>
    <w:p w14:paraId="5CB48A7C"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1531B0F5"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2E5E6EC9" w14:textId="77777777" w:rsidR="00F8629A" w:rsidRDefault="00F8629A" w:rsidP="00F8629A">
      <w:pPr>
        <w:pStyle w:val="BodyText"/>
        <w:spacing w:before="0"/>
        <w:jc w:val="left"/>
        <w:rPr>
          <w:rStyle w:val="MEMBERNAME"/>
          <w:rFonts w:ascii="Arial" w:hAnsi="Arial"/>
          <w:b w:val="0"/>
          <w:bCs/>
          <w:sz w:val="18"/>
        </w:rPr>
      </w:pPr>
    </w:p>
    <w:p w14:paraId="77CCEF4E"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0C057ED2"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49DEFEF4" w14:textId="77777777" w:rsidR="00F8629A" w:rsidRDefault="00F8629A" w:rsidP="00F8629A">
      <w:pPr>
        <w:pStyle w:val="BodyText"/>
        <w:spacing w:before="0"/>
        <w:jc w:val="left"/>
        <w:rPr>
          <w:rStyle w:val="MEMBERNAME"/>
          <w:rFonts w:ascii="Arial" w:hAnsi="Arial"/>
          <w:b w:val="0"/>
          <w:sz w:val="22"/>
          <w:szCs w:val="22"/>
        </w:rPr>
      </w:pPr>
    </w:p>
    <w:p w14:paraId="0AE7A71E"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George Nerysoo</w:t>
      </w:r>
    </w:p>
    <w:p w14:paraId="7402E085"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2D6C381E" w14:textId="77777777" w:rsidR="00F8629A" w:rsidRDefault="00F8629A" w:rsidP="00F8629A">
      <w:pPr>
        <w:pStyle w:val="BodyText"/>
        <w:spacing w:before="0"/>
        <w:jc w:val="left"/>
        <w:rPr>
          <w:rStyle w:val="MEMBERNAME"/>
          <w:rFonts w:ascii="Arial" w:hAnsi="Arial"/>
          <w:b w:val="0"/>
          <w:sz w:val="18"/>
        </w:rPr>
      </w:pPr>
    </w:p>
    <w:p w14:paraId="2BB19CA9"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57D3B6FD"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701FFF91" w14:textId="77777777" w:rsidR="00F8629A" w:rsidRDefault="00F8629A" w:rsidP="00F8629A">
      <w:pPr>
        <w:pStyle w:val="BodyText"/>
        <w:spacing w:before="0"/>
        <w:jc w:val="left"/>
        <w:rPr>
          <w:rStyle w:val="MEMBERNAME"/>
          <w:rFonts w:ascii="Arial" w:hAnsi="Arial"/>
          <w:b w:val="0"/>
          <w:sz w:val="18"/>
        </w:rPr>
      </w:pPr>
    </w:p>
    <w:p w14:paraId="169C60F4"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08402D1D"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Pr>
          <w:rStyle w:val="MEMBERNAME"/>
          <w:rFonts w:ascii="Arial" w:hAnsi="Arial"/>
          <w:b w:val="0"/>
          <w:sz w:val="18"/>
          <w:lang w:val="fr-CA"/>
        </w:rPr>
        <w:t>Inuvik</w:t>
      </w:r>
      <w:proofErr w:type="spellEnd"/>
      <w:r>
        <w:rPr>
          <w:rStyle w:val="MEMBERNAME"/>
          <w:rFonts w:ascii="Arial" w:hAnsi="Arial"/>
          <w:b w:val="0"/>
          <w:sz w:val="18"/>
          <w:lang w:val="fr-CA"/>
        </w:rPr>
        <w:t xml:space="preserve"> Boot Lake)</w:t>
      </w:r>
    </w:p>
    <w:p w14:paraId="643EB14E" w14:textId="5571B2C4" w:rsidR="00F8629A" w:rsidRPr="00FE4C7A" w:rsidRDefault="00F8629A" w:rsidP="00F8629A">
      <w:pPr>
        <w:pStyle w:val="BodyText"/>
        <w:spacing w:before="0"/>
        <w:rPr>
          <w:rStyle w:val="MEMBERNAME"/>
          <w:rFonts w:ascii="Arial" w:hAnsi="Arial"/>
          <w:sz w:val="18"/>
        </w:rPr>
      </w:pPr>
      <w:r w:rsidRPr="00075F59">
        <w:rPr>
          <w:rStyle w:val="MEMBERNAME"/>
          <w:rFonts w:ascii="Arial" w:hAnsi="Arial"/>
          <w:b w:val="0"/>
          <w:sz w:val="22"/>
          <w:szCs w:val="22"/>
        </w:rPr>
        <w:br w:type="column"/>
      </w:r>
    </w:p>
    <w:p w14:paraId="5424F884"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Lesa Semmler</w:t>
      </w:r>
    </w:p>
    <w:p w14:paraId="295ED179"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3596C98D" w14:textId="77777777"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74BF01B5" w14:textId="77777777" w:rsidR="00F8629A" w:rsidRDefault="00F8629A" w:rsidP="00F8629A">
      <w:pPr>
        <w:pStyle w:val="BodyText"/>
        <w:spacing w:before="0"/>
        <w:jc w:val="left"/>
        <w:rPr>
          <w:rStyle w:val="MEMBERNAME"/>
          <w:rFonts w:ascii="Arial" w:hAnsi="Arial"/>
          <w:b w:val="0"/>
          <w:sz w:val="18"/>
        </w:rPr>
      </w:pPr>
    </w:p>
    <w:p w14:paraId="5EB174A3"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58D48308"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6BB3A05F"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651C4DE0" w14:textId="77777777" w:rsidR="00F8629A" w:rsidRPr="006A43FE" w:rsidRDefault="00F8629A" w:rsidP="00F8629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09E483D6"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1EA26D14" w14:textId="77777777" w:rsidR="00F8629A" w:rsidRDefault="00F8629A" w:rsidP="00F8629A">
      <w:pPr>
        <w:pStyle w:val="BodyText"/>
        <w:spacing w:before="0"/>
        <w:ind w:firstLine="284"/>
        <w:jc w:val="left"/>
        <w:rPr>
          <w:i/>
          <w:sz w:val="16"/>
          <w:szCs w:val="16"/>
        </w:rPr>
      </w:pPr>
      <w:r w:rsidRPr="00DB379A">
        <w:rPr>
          <w:i/>
          <w:sz w:val="16"/>
          <w:szCs w:val="16"/>
        </w:rPr>
        <w:t>Affairs</w:t>
      </w:r>
    </w:p>
    <w:p w14:paraId="583F64EB" w14:textId="77777777" w:rsidR="00F8629A" w:rsidRPr="00DB379A" w:rsidRDefault="00F8629A" w:rsidP="00F8629A">
      <w:pPr>
        <w:spacing w:before="0"/>
        <w:jc w:val="left"/>
        <w:rPr>
          <w:rStyle w:val="MEMBERNAME"/>
          <w:rFonts w:ascii="Arial" w:hAnsi="Arial"/>
          <w:b w:val="0"/>
          <w:i/>
          <w:sz w:val="16"/>
          <w:szCs w:val="16"/>
        </w:rPr>
      </w:pPr>
      <w:r w:rsidRPr="00DB379A">
        <w:rPr>
          <w:i/>
          <w:sz w:val="16"/>
          <w:szCs w:val="16"/>
        </w:rPr>
        <w:t>Minister of Justice</w:t>
      </w:r>
    </w:p>
    <w:p w14:paraId="130F5E3F" w14:textId="77777777" w:rsidR="00F8629A" w:rsidRDefault="00F8629A" w:rsidP="00F8629A">
      <w:pPr>
        <w:pStyle w:val="BodyText"/>
        <w:spacing w:before="0"/>
        <w:ind w:firstLine="284"/>
        <w:jc w:val="left"/>
        <w:rPr>
          <w:i/>
          <w:sz w:val="16"/>
          <w:szCs w:val="16"/>
        </w:rPr>
      </w:pPr>
    </w:p>
    <w:p w14:paraId="4F9F4651"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Kieron </w:t>
      </w:r>
      <w:proofErr w:type="spellStart"/>
      <w:r>
        <w:rPr>
          <w:rStyle w:val="MEMBERNAME"/>
          <w:rFonts w:ascii="Arial" w:hAnsi="Arial"/>
          <w:sz w:val="22"/>
          <w:szCs w:val="22"/>
        </w:rPr>
        <w:t>Testart</w:t>
      </w:r>
      <w:proofErr w:type="spellEnd"/>
    </w:p>
    <w:p w14:paraId="2C596A71"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7D5542CB" w14:textId="77777777" w:rsidR="00F8629A" w:rsidRPr="00075F59" w:rsidRDefault="00F8629A" w:rsidP="00F8629A">
      <w:pPr>
        <w:pStyle w:val="BodyText"/>
        <w:spacing w:before="0"/>
        <w:rPr>
          <w:rStyle w:val="MEMBERNAME"/>
          <w:rFonts w:ascii="Arial" w:hAnsi="Arial"/>
          <w:b w:val="0"/>
          <w:sz w:val="22"/>
          <w:szCs w:val="22"/>
        </w:rPr>
      </w:pPr>
    </w:p>
    <w:p w14:paraId="4AF06C78"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Wawzonek</w:t>
      </w:r>
    </w:p>
    <w:p w14:paraId="047E01DA"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55470101" w14:textId="77777777" w:rsidR="00497D3E" w:rsidRDefault="00497D3E" w:rsidP="00497D3E">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1FFE5B68" w14:textId="77777777" w:rsidR="00497D3E" w:rsidRDefault="00497D3E" w:rsidP="00497D3E">
      <w:pPr>
        <w:spacing w:before="0"/>
        <w:jc w:val="left"/>
        <w:rPr>
          <w:i/>
          <w:sz w:val="16"/>
          <w:szCs w:val="16"/>
        </w:rPr>
      </w:pPr>
      <w:r>
        <w:rPr>
          <w:i/>
          <w:sz w:val="16"/>
          <w:szCs w:val="16"/>
        </w:rPr>
        <w:t>Minister of Finance</w:t>
      </w:r>
    </w:p>
    <w:p w14:paraId="7C0568AA" w14:textId="77777777" w:rsidR="00497D3E"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3E81C11F" w14:textId="69443E10" w:rsidR="00F8629A"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Strategic Infrastructure, Energy and Supply Chains</w:t>
      </w:r>
    </w:p>
    <w:p w14:paraId="020D53AC" w14:textId="77777777" w:rsidR="00497D3E" w:rsidRPr="00497D3E" w:rsidRDefault="00497D3E" w:rsidP="00497D3E">
      <w:pPr>
        <w:spacing w:before="0"/>
        <w:jc w:val="left"/>
        <w:rPr>
          <w:rStyle w:val="MEMBERNAME"/>
          <w:rFonts w:ascii="Arial" w:hAnsi="Arial"/>
          <w:b w:val="0"/>
          <w:i/>
          <w:sz w:val="16"/>
          <w:szCs w:val="16"/>
        </w:rPr>
      </w:pPr>
    </w:p>
    <w:p w14:paraId="12DA949C"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rs. Jane Weyallon Armstrong</w:t>
      </w:r>
    </w:p>
    <w:p w14:paraId="6683F00C"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6E9CF238" w14:textId="77777777" w:rsidR="00F8629A" w:rsidRDefault="00F8629A" w:rsidP="00F8629A">
      <w:pPr>
        <w:pStyle w:val="BodyText"/>
        <w:spacing w:before="0"/>
        <w:jc w:val="left"/>
        <w:rPr>
          <w:rStyle w:val="MEMBERNAME"/>
          <w:rFonts w:ascii="Arial" w:hAnsi="Arial"/>
          <w:b w:val="0"/>
          <w:sz w:val="18"/>
        </w:rPr>
      </w:pPr>
    </w:p>
    <w:p w14:paraId="160543D6"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Mrs. Sheryl Yakeleya</w:t>
      </w:r>
    </w:p>
    <w:p w14:paraId="63081506"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proofErr w:type="spellStart"/>
      <w:r>
        <w:rPr>
          <w:rStyle w:val="MEMBERNAME"/>
          <w:rFonts w:ascii="Arial" w:hAnsi="Arial"/>
          <w:b w:val="0"/>
          <w:sz w:val="18"/>
        </w:rPr>
        <w:t>Dehcho</w:t>
      </w:r>
      <w:proofErr w:type="spellEnd"/>
      <w:r>
        <w:rPr>
          <w:rStyle w:val="MEMBERNAME"/>
          <w:rFonts w:ascii="Arial" w:hAnsi="Arial"/>
          <w:b w:val="0"/>
          <w:sz w:val="18"/>
        </w:rPr>
        <w:t>)</w:t>
      </w:r>
    </w:p>
    <w:p w14:paraId="481B6E6E" w14:textId="77777777" w:rsidR="00F8629A" w:rsidRDefault="00F8629A" w:rsidP="00144754">
      <w:pPr>
        <w:spacing w:before="0"/>
        <w:jc w:val="center"/>
        <w:rPr>
          <w:bCs/>
          <w:iCs/>
        </w:rPr>
      </w:pPr>
    </w:p>
    <w:bookmarkEnd w:id="0"/>
    <w:p w14:paraId="5F685756" w14:textId="77777777" w:rsidR="00447108" w:rsidRPr="00CC7DBB" w:rsidRDefault="00447108" w:rsidP="00135D69">
      <w:pPr>
        <w:spacing w:before="0"/>
        <w:jc w:val="left"/>
        <w:rPr>
          <w:lang w:val="en-CA"/>
        </w:rPr>
        <w:sectPr w:rsidR="00447108" w:rsidRPr="00CC7DBB" w:rsidSect="00F13078">
          <w:headerReference w:type="even" r:id="rId12"/>
          <w:headerReference w:type="default" r:id="rId13"/>
          <w:footerReference w:type="even" r:id="rId14"/>
          <w:footerReference w:type="default" r:id="rId15"/>
          <w:headerReference w:type="first" r:id="rId16"/>
          <w:type w:val="continuous"/>
          <w:pgSz w:w="12240" w:h="15840" w:code="1"/>
          <w:pgMar w:top="720" w:right="1152" w:bottom="720" w:left="1152" w:header="720" w:footer="720" w:gutter="0"/>
          <w:cols w:num="3" w:space="720"/>
        </w:sectPr>
      </w:pPr>
    </w:p>
    <w:p w14:paraId="40EB753B"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23FD1CFF"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404E1DD5"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0FDB3AE4" w14:textId="77777777" w:rsidR="006D5DF9"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Mr. </w:t>
      </w:r>
      <w:r w:rsidR="006D3B77">
        <w:rPr>
          <w:rStyle w:val="MEMBERNAME"/>
          <w:rFonts w:ascii="Arial" w:hAnsi="Arial"/>
          <w:b w:val="0"/>
          <w:sz w:val="18"/>
          <w:lang w:val="en-CA"/>
        </w:rPr>
        <w:t>Glen Rutland</w:t>
      </w:r>
    </w:p>
    <w:p w14:paraId="686EED61" w14:textId="77777777" w:rsidR="00FE4C7A" w:rsidRDefault="00FE4C7A" w:rsidP="00D20222">
      <w:pPr>
        <w:spacing w:before="0"/>
        <w:jc w:val="center"/>
        <w:rPr>
          <w:rStyle w:val="MEMBERNAME"/>
          <w:rFonts w:ascii="Arial" w:hAnsi="Arial"/>
          <w:b w:val="0"/>
          <w:sz w:val="18"/>
          <w:lang w:val="en-CA"/>
        </w:rPr>
      </w:pPr>
    </w:p>
    <w:p w14:paraId="0295970E" w14:textId="275CB1A7" w:rsidR="00FE4C7A" w:rsidRDefault="00416D55" w:rsidP="00D20222">
      <w:pPr>
        <w:spacing w:before="0"/>
        <w:jc w:val="center"/>
        <w:rPr>
          <w:rStyle w:val="MEMBERNAME"/>
          <w:rFonts w:ascii="Arial" w:hAnsi="Arial"/>
          <w:bCs/>
          <w:sz w:val="18"/>
          <w:lang w:val="en-CA"/>
        </w:rPr>
      </w:pPr>
      <w:r>
        <w:rPr>
          <w:rStyle w:val="MEMBERNAME"/>
          <w:rFonts w:ascii="Arial" w:hAnsi="Arial"/>
          <w:bCs/>
          <w:sz w:val="18"/>
          <w:lang w:val="en-CA"/>
        </w:rPr>
        <w:t xml:space="preserve"> </w:t>
      </w:r>
      <w:r w:rsidR="005B658B">
        <w:rPr>
          <w:rStyle w:val="MEMBERNAME"/>
          <w:rFonts w:ascii="Arial" w:hAnsi="Arial"/>
          <w:bCs/>
          <w:sz w:val="18"/>
          <w:lang w:val="en-CA"/>
        </w:rPr>
        <w:t>Deputy Clerks</w:t>
      </w:r>
    </w:p>
    <w:p w14:paraId="3FD0AE61" w14:textId="080C5B73" w:rsidR="005D0F2B" w:rsidRDefault="00786E97" w:rsidP="00D77867">
      <w:pPr>
        <w:spacing w:before="0"/>
        <w:ind w:left="2880" w:firstLine="720"/>
        <w:jc w:val="left"/>
        <w:rPr>
          <w:rStyle w:val="MEMBERNAME"/>
          <w:rFonts w:ascii="Arial" w:hAnsi="Arial"/>
          <w:b w:val="0"/>
          <w:sz w:val="18"/>
          <w:lang w:val="en-CA"/>
        </w:rPr>
      </w:pPr>
      <w:bookmarkStart w:id="1" w:name="_Hlk190195321"/>
      <w:r>
        <w:rPr>
          <w:rStyle w:val="MEMBERNAME"/>
          <w:rFonts w:ascii="Arial" w:hAnsi="Arial"/>
          <w:b w:val="0"/>
          <w:sz w:val="18"/>
          <w:lang w:val="en-CA"/>
        </w:rPr>
        <w:t xml:space="preserve"> </w:t>
      </w:r>
      <w:r w:rsidR="0059094A">
        <w:rPr>
          <w:rStyle w:val="MEMBERNAME"/>
          <w:rFonts w:ascii="Arial" w:hAnsi="Arial"/>
          <w:b w:val="0"/>
          <w:sz w:val="18"/>
          <w:lang w:val="en-CA"/>
        </w:rPr>
        <w:t xml:space="preserve">       </w:t>
      </w:r>
      <w:r w:rsidR="0095719E">
        <w:rPr>
          <w:rStyle w:val="MEMBERNAME"/>
          <w:rFonts w:ascii="Arial" w:hAnsi="Arial"/>
          <w:b w:val="0"/>
          <w:sz w:val="18"/>
          <w:lang w:val="en-CA"/>
        </w:rPr>
        <w:t xml:space="preserve"> </w:t>
      </w:r>
      <w:r w:rsidR="001B2D8F">
        <w:rPr>
          <w:rStyle w:val="MEMBERNAME"/>
          <w:rFonts w:ascii="Arial" w:hAnsi="Arial"/>
          <w:b w:val="0"/>
          <w:sz w:val="18"/>
          <w:lang w:val="en-CA"/>
        </w:rPr>
        <w:t>Ms. Miranda Bye</w:t>
      </w:r>
    </w:p>
    <w:p w14:paraId="43BEA538" w14:textId="6610A37C" w:rsidR="00FE4C7A" w:rsidRPr="00FE4C7A" w:rsidRDefault="00416D55" w:rsidP="00D20222">
      <w:pPr>
        <w:spacing w:before="0"/>
        <w:jc w:val="center"/>
        <w:rPr>
          <w:rStyle w:val="MEMBERNAME"/>
          <w:rFonts w:ascii="Arial" w:hAnsi="Arial"/>
          <w:b w:val="0"/>
          <w:sz w:val="18"/>
          <w:lang w:val="en-CA"/>
        </w:rPr>
      </w:pPr>
      <w:bookmarkStart w:id="2" w:name="_Hlk211876963"/>
      <w:r>
        <w:rPr>
          <w:rStyle w:val="MEMBERNAME"/>
          <w:rFonts w:ascii="Arial" w:hAnsi="Arial"/>
          <w:b w:val="0"/>
          <w:sz w:val="18"/>
          <w:lang w:val="en-CA"/>
        </w:rPr>
        <w:t xml:space="preserve"> </w:t>
      </w:r>
      <w:r w:rsidR="00FE4C7A" w:rsidRPr="00FE4C7A">
        <w:rPr>
          <w:rStyle w:val="MEMBERNAME"/>
          <w:rFonts w:ascii="Arial" w:hAnsi="Arial"/>
          <w:b w:val="0"/>
          <w:sz w:val="18"/>
          <w:lang w:val="en-CA"/>
        </w:rPr>
        <w:t xml:space="preserve">Mr. </w:t>
      </w:r>
      <w:r w:rsidR="005B658B">
        <w:rPr>
          <w:rStyle w:val="MEMBERNAME"/>
          <w:rFonts w:ascii="Arial" w:hAnsi="Arial"/>
          <w:b w:val="0"/>
          <w:sz w:val="18"/>
          <w:lang w:val="en-CA"/>
        </w:rPr>
        <w:t>Harjot Sidhu</w:t>
      </w:r>
    </w:p>
    <w:bookmarkEnd w:id="1"/>
    <w:bookmarkEnd w:id="2"/>
    <w:p w14:paraId="03D527FE" w14:textId="77777777" w:rsidR="006D5DF9" w:rsidRPr="00FE4C7A" w:rsidRDefault="006D5DF9" w:rsidP="00D20222">
      <w:pPr>
        <w:spacing w:before="0"/>
        <w:jc w:val="center"/>
        <w:rPr>
          <w:rStyle w:val="MEMBERNAME"/>
          <w:rFonts w:ascii="Arial" w:hAnsi="Arial"/>
          <w:b w:val="0"/>
          <w:sz w:val="18"/>
          <w:lang w:val="en-CA"/>
        </w:rPr>
      </w:pPr>
    </w:p>
    <w:p w14:paraId="236BFC2A"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00B59647" w14:textId="77777777" w:rsidR="006D5DF9" w:rsidRPr="005B658B" w:rsidRDefault="005B658B" w:rsidP="00D20222">
      <w:pPr>
        <w:spacing w:before="0"/>
        <w:jc w:val="center"/>
        <w:rPr>
          <w:rStyle w:val="MEMBERNAME"/>
          <w:rFonts w:ascii="Arial" w:hAnsi="Arial"/>
          <w:sz w:val="18"/>
        </w:rPr>
      </w:pPr>
      <w:proofErr w:type="gramStart"/>
      <w:r w:rsidRPr="005B658B">
        <w:rPr>
          <w:rStyle w:val="MEMBERNAME"/>
          <w:rFonts w:ascii="Arial" w:hAnsi="Arial"/>
          <w:sz w:val="18"/>
        </w:rPr>
        <w:t>Clerk of Journals</w:t>
      </w:r>
      <w:proofErr w:type="gramEnd"/>
    </w:p>
    <w:p w14:paraId="5152CC0D" w14:textId="77777777" w:rsidR="00827A5B" w:rsidRPr="003B7698"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706AF9A5"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52F81BF6" w14:textId="77777777" w:rsidR="005D0F2B" w:rsidRDefault="00F86751"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5B658B">
        <w:rPr>
          <w:rStyle w:val="MEMBERNAME"/>
          <w:rFonts w:ascii="Arial" w:hAnsi="Arial"/>
          <w:b w:val="0"/>
          <w:sz w:val="18"/>
          <w:lang w:val="en-CA"/>
        </w:rPr>
        <w:t>Mr. Paul Mercredi</w:t>
      </w:r>
    </w:p>
    <w:p w14:paraId="1355914C" w14:textId="77777777" w:rsidR="00327BDC" w:rsidRDefault="005D0F2B" w:rsidP="00D20222">
      <w:pPr>
        <w:spacing w:before="0"/>
        <w:jc w:val="center"/>
        <w:rPr>
          <w:rStyle w:val="MEMBERNAME"/>
          <w:rFonts w:ascii="Arial" w:hAnsi="Arial"/>
          <w:sz w:val="18"/>
          <w:lang w:val="en-CA"/>
        </w:rPr>
      </w:pPr>
      <w:r>
        <w:rPr>
          <w:rStyle w:val="MEMBERNAME"/>
          <w:rFonts w:ascii="Arial" w:hAnsi="Arial"/>
          <w:b w:val="0"/>
          <w:sz w:val="18"/>
          <w:lang w:val="en-CA"/>
        </w:rPr>
        <w:t>Mr. Angus Wilson</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54B3DDC9"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1350454F"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097FA0A6"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0042B595"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1A3CCE3A"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29C04A49" w14:textId="77777777" w:rsidR="006D5DF9" w:rsidRPr="00CC7DBB" w:rsidRDefault="006D5DF9" w:rsidP="00CF2536">
      <w:pPr>
        <w:spacing w:before="0"/>
        <w:jc w:val="center"/>
        <w:rPr>
          <w:szCs w:val="16"/>
          <w:lang w:val="en-CA"/>
        </w:rPr>
      </w:pPr>
      <w:r w:rsidRPr="00CC7DBB">
        <w:rPr>
          <w:szCs w:val="16"/>
          <w:lang w:val="en-CA"/>
        </w:rPr>
        <w:t>Box 10</w:t>
      </w:r>
    </w:p>
    <w:p w14:paraId="50EE91BD"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6B59ED0E"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73E8136A" w14:textId="77777777" w:rsidR="005B658B" w:rsidRDefault="005B658B" w:rsidP="00CF2536">
      <w:pPr>
        <w:pStyle w:val="Weblinks"/>
      </w:pPr>
      <w:hyperlink r:id="rId17" w:history="1">
        <w:r w:rsidRPr="009A6506">
          <w:rPr>
            <w:rStyle w:val="Hyperlink"/>
          </w:rPr>
          <w:t>www.ntassembly.ca</w:t>
        </w:r>
      </w:hyperlink>
    </w:p>
    <w:p w14:paraId="293DC7EA"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422B1FF8"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0B763D45" w14:textId="49C3FCC1" w:rsidR="00E36865" w:rsidRPr="00E36865" w:rsidRDefault="00632AD2" w:rsidP="00E36865">
          <w:pPr>
            <w:pStyle w:val="TOCHeading"/>
            <w:ind w:left="2880" w:firstLine="720"/>
            <w:rPr>
              <w:sz w:val="24"/>
              <w:szCs w:val="24"/>
            </w:rPr>
          </w:pPr>
          <w:r>
            <w:rPr>
              <w:sz w:val="24"/>
              <w:szCs w:val="24"/>
            </w:rPr>
            <w:t>TA</w:t>
          </w:r>
          <w:r w:rsidR="00E36865" w:rsidRPr="00E36865">
            <w:rPr>
              <w:sz w:val="24"/>
              <w:szCs w:val="24"/>
            </w:rPr>
            <w:t>ble of Contents</w:t>
          </w:r>
        </w:p>
        <w:p w14:paraId="2F00826E" w14:textId="26FDD435" w:rsidR="00F7348C" w:rsidRDefault="00F25986">
          <w:pPr>
            <w:pStyle w:val="TOC1"/>
            <w:rPr>
              <w:rFonts w:asciiTheme="minorHAnsi" w:eastAsiaTheme="minorEastAsia" w:hAnsiTheme="minorHAnsi" w:cstheme="minorBidi"/>
              <w:b w:val="0"/>
              <w:bCs w:val="0"/>
              <w:caps w:val="0"/>
              <w:noProof/>
              <w:kern w:val="2"/>
              <w:sz w:val="24"/>
              <w14:ligatures w14:val="standardContextual"/>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213856864" w:history="1">
            <w:r w:rsidR="00F7348C" w:rsidRPr="008352A0">
              <w:rPr>
                <w:rStyle w:val="Hyperlink"/>
                <w:noProof/>
              </w:rPr>
              <w:t>Prayer or Reflection</w:t>
            </w:r>
            <w:r w:rsidR="00F7348C">
              <w:rPr>
                <w:noProof/>
                <w:webHidden/>
              </w:rPr>
              <w:tab/>
            </w:r>
            <w:r w:rsidR="00F7348C">
              <w:rPr>
                <w:noProof/>
                <w:webHidden/>
              </w:rPr>
              <w:fldChar w:fldCharType="begin"/>
            </w:r>
            <w:r w:rsidR="00F7348C">
              <w:rPr>
                <w:noProof/>
                <w:webHidden/>
              </w:rPr>
              <w:instrText xml:space="preserve"> PAGEREF _Toc213856864 \h </w:instrText>
            </w:r>
            <w:r w:rsidR="00F7348C">
              <w:rPr>
                <w:noProof/>
                <w:webHidden/>
              </w:rPr>
            </w:r>
            <w:r w:rsidR="00F7348C">
              <w:rPr>
                <w:noProof/>
                <w:webHidden/>
              </w:rPr>
              <w:fldChar w:fldCharType="separate"/>
            </w:r>
            <w:r w:rsidR="00F7348C">
              <w:rPr>
                <w:noProof/>
                <w:webHidden/>
              </w:rPr>
              <w:t>3119</w:t>
            </w:r>
            <w:r w:rsidR="00F7348C">
              <w:rPr>
                <w:noProof/>
                <w:webHidden/>
              </w:rPr>
              <w:fldChar w:fldCharType="end"/>
            </w:r>
          </w:hyperlink>
        </w:p>
        <w:p w14:paraId="41988203" w14:textId="36619F76" w:rsidR="00F7348C" w:rsidRDefault="00F7348C">
          <w:pPr>
            <w:pStyle w:val="TOC1"/>
            <w:rPr>
              <w:rFonts w:asciiTheme="minorHAnsi" w:eastAsiaTheme="minorEastAsia" w:hAnsiTheme="minorHAnsi" w:cstheme="minorBidi"/>
              <w:b w:val="0"/>
              <w:bCs w:val="0"/>
              <w:caps w:val="0"/>
              <w:noProof/>
              <w:kern w:val="2"/>
              <w:sz w:val="24"/>
              <w14:ligatures w14:val="standardContextual"/>
            </w:rPr>
          </w:pPr>
          <w:hyperlink w:anchor="_Toc213856865" w:history="1">
            <w:r w:rsidRPr="008352A0">
              <w:rPr>
                <w:rStyle w:val="Hyperlink"/>
                <w:noProof/>
              </w:rPr>
              <w:t>Ministers’ Statements</w:t>
            </w:r>
            <w:r>
              <w:rPr>
                <w:noProof/>
                <w:webHidden/>
              </w:rPr>
              <w:tab/>
            </w:r>
            <w:r>
              <w:rPr>
                <w:noProof/>
                <w:webHidden/>
              </w:rPr>
              <w:fldChar w:fldCharType="begin"/>
            </w:r>
            <w:r>
              <w:rPr>
                <w:noProof/>
                <w:webHidden/>
              </w:rPr>
              <w:instrText xml:space="preserve"> PAGEREF _Toc213856865 \h </w:instrText>
            </w:r>
            <w:r>
              <w:rPr>
                <w:noProof/>
                <w:webHidden/>
              </w:rPr>
            </w:r>
            <w:r>
              <w:rPr>
                <w:noProof/>
                <w:webHidden/>
              </w:rPr>
              <w:fldChar w:fldCharType="separate"/>
            </w:r>
            <w:r>
              <w:rPr>
                <w:noProof/>
                <w:webHidden/>
              </w:rPr>
              <w:t>3119</w:t>
            </w:r>
            <w:r>
              <w:rPr>
                <w:noProof/>
                <w:webHidden/>
              </w:rPr>
              <w:fldChar w:fldCharType="end"/>
            </w:r>
          </w:hyperlink>
        </w:p>
        <w:p w14:paraId="12C094F2" w14:textId="61CEC390" w:rsidR="00F7348C" w:rsidRDefault="00F7348C">
          <w:pPr>
            <w:pStyle w:val="TOC2"/>
            <w:rPr>
              <w:rFonts w:asciiTheme="minorHAnsi" w:eastAsiaTheme="minorEastAsia" w:hAnsiTheme="minorHAnsi" w:cstheme="minorBidi"/>
              <w:smallCaps w:val="0"/>
              <w:kern w:val="2"/>
              <w:sz w:val="24"/>
              <w:szCs w:val="24"/>
              <w14:ligatures w14:val="standardContextual"/>
            </w:rPr>
          </w:pPr>
          <w:hyperlink w:anchor="_Toc213856866" w:history="1">
            <w:r w:rsidRPr="008352A0">
              <w:rPr>
                <w:rStyle w:val="Hyperlink"/>
              </w:rPr>
              <w:t>Minister’s Statement 165-20(1): First Poppy Ceremony</w:t>
            </w:r>
            <w:r>
              <w:rPr>
                <w:webHidden/>
              </w:rPr>
              <w:tab/>
            </w:r>
            <w:r>
              <w:rPr>
                <w:webHidden/>
              </w:rPr>
              <w:fldChar w:fldCharType="begin"/>
            </w:r>
            <w:r>
              <w:rPr>
                <w:webHidden/>
              </w:rPr>
              <w:instrText xml:space="preserve"> PAGEREF _Toc213856866 \h </w:instrText>
            </w:r>
            <w:r>
              <w:rPr>
                <w:webHidden/>
              </w:rPr>
            </w:r>
            <w:r>
              <w:rPr>
                <w:webHidden/>
              </w:rPr>
              <w:fldChar w:fldCharType="separate"/>
            </w:r>
            <w:r>
              <w:rPr>
                <w:webHidden/>
              </w:rPr>
              <w:t>3119</w:t>
            </w:r>
            <w:r>
              <w:rPr>
                <w:webHidden/>
              </w:rPr>
              <w:fldChar w:fldCharType="end"/>
            </w:r>
          </w:hyperlink>
        </w:p>
        <w:p w14:paraId="011EB1F4" w14:textId="064FC021" w:rsidR="00F7348C" w:rsidRDefault="00F7348C">
          <w:pPr>
            <w:pStyle w:val="TOC2"/>
            <w:rPr>
              <w:rFonts w:asciiTheme="minorHAnsi" w:eastAsiaTheme="minorEastAsia" w:hAnsiTheme="minorHAnsi" w:cstheme="minorBidi"/>
              <w:smallCaps w:val="0"/>
              <w:kern w:val="2"/>
              <w:sz w:val="24"/>
              <w:szCs w:val="24"/>
              <w14:ligatures w14:val="standardContextual"/>
            </w:rPr>
          </w:pPr>
          <w:hyperlink w:anchor="_Toc213856867" w:history="1">
            <w:r w:rsidRPr="008352A0">
              <w:rPr>
                <w:rStyle w:val="Hyperlink"/>
              </w:rPr>
              <w:t xml:space="preserve">Minister’s Statement 166-20(1): </w:t>
            </w:r>
            <w:r w:rsidRPr="008352A0">
              <w:rPr>
                <w:rStyle w:val="Hyperlink"/>
                <w:lang w:val="en-GB"/>
              </w:rPr>
              <w:t>Government of the Northwest Territories-Literacy Council Agreement</w:t>
            </w:r>
            <w:r>
              <w:rPr>
                <w:webHidden/>
              </w:rPr>
              <w:tab/>
            </w:r>
            <w:r>
              <w:rPr>
                <w:webHidden/>
              </w:rPr>
              <w:fldChar w:fldCharType="begin"/>
            </w:r>
            <w:r>
              <w:rPr>
                <w:webHidden/>
              </w:rPr>
              <w:instrText xml:space="preserve"> PAGEREF _Toc213856867 \h </w:instrText>
            </w:r>
            <w:r>
              <w:rPr>
                <w:webHidden/>
              </w:rPr>
            </w:r>
            <w:r>
              <w:rPr>
                <w:webHidden/>
              </w:rPr>
              <w:fldChar w:fldCharType="separate"/>
            </w:r>
            <w:r>
              <w:rPr>
                <w:webHidden/>
              </w:rPr>
              <w:t>3119</w:t>
            </w:r>
            <w:r>
              <w:rPr>
                <w:webHidden/>
              </w:rPr>
              <w:fldChar w:fldCharType="end"/>
            </w:r>
          </w:hyperlink>
        </w:p>
        <w:p w14:paraId="119D8D4C" w14:textId="25A5496B" w:rsidR="00F7348C" w:rsidRDefault="00F7348C">
          <w:pPr>
            <w:pStyle w:val="TOC2"/>
            <w:rPr>
              <w:rFonts w:asciiTheme="minorHAnsi" w:eastAsiaTheme="minorEastAsia" w:hAnsiTheme="minorHAnsi" w:cstheme="minorBidi"/>
              <w:smallCaps w:val="0"/>
              <w:kern w:val="2"/>
              <w:sz w:val="24"/>
              <w:szCs w:val="24"/>
              <w14:ligatures w14:val="standardContextual"/>
            </w:rPr>
          </w:pPr>
          <w:hyperlink w:anchor="_Toc213856868" w:history="1">
            <w:r w:rsidRPr="008352A0">
              <w:rPr>
                <w:rStyle w:val="Hyperlink"/>
              </w:rPr>
              <w:t xml:space="preserve">Minister’s Statement 167-20(1): </w:t>
            </w:r>
            <w:r w:rsidRPr="008352A0">
              <w:rPr>
                <w:rStyle w:val="Hyperlink"/>
                <w:lang w:val="en-GB"/>
              </w:rPr>
              <w:t>Update on Non-Government Organizations Sector Support Initiative</w:t>
            </w:r>
            <w:r>
              <w:rPr>
                <w:webHidden/>
              </w:rPr>
              <w:tab/>
            </w:r>
            <w:r>
              <w:rPr>
                <w:webHidden/>
              </w:rPr>
              <w:fldChar w:fldCharType="begin"/>
            </w:r>
            <w:r>
              <w:rPr>
                <w:webHidden/>
              </w:rPr>
              <w:instrText xml:space="preserve"> PAGEREF _Toc213856868 \h </w:instrText>
            </w:r>
            <w:r>
              <w:rPr>
                <w:webHidden/>
              </w:rPr>
            </w:r>
            <w:r>
              <w:rPr>
                <w:webHidden/>
              </w:rPr>
              <w:fldChar w:fldCharType="separate"/>
            </w:r>
            <w:r>
              <w:rPr>
                <w:webHidden/>
              </w:rPr>
              <w:t>3120</w:t>
            </w:r>
            <w:r>
              <w:rPr>
                <w:webHidden/>
              </w:rPr>
              <w:fldChar w:fldCharType="end"/>
            </w:r>
          </w:hyperlink>
        </w:p>
        <w:p w14:paraId="6442642A" w14:textId="4A9E45A2" w:rsidR="00F7348C" w:rsidRDefault="00F7348C">
          <w:pPr>
            <w:pStyle w:val="TOC1"/>
            <w:rPr>
              <w:rFonts w:asciiTheme="minorHAnsi" w:eastAsiaTheme="minorEastAsia" w:hAnsiTheme="minorHAnsi" w:cstheme="minorBidi"/>
              <w:b w:val="0"/>
              <w:bCs w:val="0"/>
              <w:caps w:val="0"/>
              <w:noProof/>
              <w:kern w:val="2"/>
              <w:sz w:val="24"/>
              <w14:ligatures w14:val="standardContextual"/>
            </w:rPr>
          </w:pPr>
          <w:hyperlink w:anchor="_Toc213856869" w:history="1">
            <w:r w:rsidRPr="008352A0">
              <w:rPr>
                <w:rStyle w:val="Hyperlink"/>
                <w:noProof/>
              </w:rPr>
              <w:t>Members’ Statements</w:t>
            </w:r>
            <w:r>
              <w:rPr>
                <w:noProof/>
                <w:webHidden/>
              </w:rPr>
              <w:tab/>
            </w:r>
            <w:r>
              <w:rPr>
                <w:noProof/>
                <w:webHidden/>
              </w:rPr>
              <w:fldChar w:fldCharType="begin"/>
            </w:r>
            <w:r>
              <w:rPr>
                <w:noProof/>
                <w:webHidden/>
              </w:rPr>
              <w:instrText xml:space="preserve"> PAGEREF _Toc213856869 \h </w:instrText>
            </w:r>
            <w:r>
              <w:rPr>
                <w:noProof/>
                <w:webHidden/>
              </w:rPr>
            </w:r>
            <w:r>
              <w:rPr>
                <w:noProof/>
                <w:webHidden/>
              </w:rPr>
              <w:fldChar w:fldCharType="separate"/>
            </w:r>
            <w:r>
              <w:rPr>
                <w:noProof/>
                <w:webHidden/>
              </w:rPr>
              <w:t>3120</w:t>
            </w:r>
            <w:r>
              <w:rPr>
                <w:noProof/>
                <w:webHidden/>
              </w:rPr>
              <w:fldChar w:fldCharType="end"/>
            </w:r>
          </w:hyperlink>
        </w:p>
        <w:p w14:paraId="62099681" w14:textId="669E8DB1" w:rsidR="00F7348C" w:rsidRDefault="00F7348C">
          <w:pPr>
            <w:pStyle w:val="TOC2"/>
            <w:rPr>
              <w:rFonts w:asciiTheme="minorHAnsi" w:eastAsiaTheme="minorEastAsia" w:hAnsiTheme="minorHAnsi" w:cstheme="minorBidi"/>
              <w:smallCaps w:val="0"/>
              <w:kern w:val="2"/>
              <w:sz w:val="24"/>
              <w:szCs w:val="24"/>
              <w14:ligatures w14:val="standardContextual"/>
            </w:rPr>
          </w:pPr>
          <w:hyperlink w:anchor="_Toc213856870" w:history="1">
            <w:r w:rsidRPr="008352A0">
              <w:rPr>
                <w:rStyle w:val="Hyperlink"/>
              </w:rPr>
              <w:t xml:space="preserve">Member’s Statement 797-20(1): </w:t>
            </w:r>
            <w:r w:rsidRPr="008352A0">
              <w:rPr>
                <w:rStyle w:val="Hyperlink"/>
                <w:rFonts w:eastAsiaTheme="majorEastAsia"/>
              </w:rPr>
              <w:t>Deh Cho Negotiations Process</w:t>
            </w:r>
            <w:r>
              <w:rPr>
                <w:webHidden/>
              </w:rPr>
              <w:tab/>
            </w:r>
            <w:r>
              <w:rPr>
                <w:webHidden/>
              </w:rPr>
              <w:fldChar w:fldCharType="begin"/>
            </w:r>
            <w:r>
              <w:rPr>
                <w:webHidden/>
              </w:rPr>
              <w:instrText xml:space="preserve"> PAGEREF _Toc213856870 \h </w:instrText>
            </w:r>
            <w:r>
              <w:rPr>
                <w:webHidden/>
              </w:rPr>
            </w:r>
            <w:r>
              <w:rPr>
                <w:webHidden/>
              </w:rPr>
              <w:fldChar w:fldCharType="separate"/>
            </w:r>
            <w:r>
              <w:rPr>
                <w:webHidden/>
              </w:rPr>
              <w:t>3120</w:t>
            </w:r>
            <w:r>
              <w:rPr>
                <w:webHidden/>
              </w:rPr>
              <w:fldChar w:fldCharType="end"/>
            </w:r>
          </w:hyperlink>
        </w:p>
        <w:p w14:paraId="24DFC2F5" w14:textId="27F5E08F" w:rsidR="00F7348C" w:rsidRDefault="00F7348C">
          <w:pPr>
            <w:pStyle w:val="TOC2"/>
            <w:rPr>
              <w:rFonts w:asciiTheme="minorHAnsi" w:eastAsiaTheme="minorEastAsia" w:hAnsiTheme="minorHAnsi" w:cstheme="minorBidi"/>
              <w:smallCaps w:val="0"/>
              <w:kern w:val="2"/>
              <w:sz w:val="24"/>
              <w:szCs w:val="24"/>
              <w14:ligatures w14:val="standardContextual"/>
            </w:rPr>
          </w:pPr>
          <w:hyperlink w:anchor="_Toc213856871" w:history="1">
            <w:r w:rsidRPr="008352A0">
              <w:rPr>
                <w:rStyle w:val="Hyperlink"/>
              </w:rPr>
              <w:t xml:space="preserve">Member’s Statement 798-20(1): </w:t>
            </w:r>
            <w:r w:rsidRPr="008352A0">
              <w:rPr>
                <w:rStyle w:val="Hyperlink"/>
                <w:rFonts w:eastAsiaTheme="majorEastAsia"/>
              </w:rPr>
              <w:t>French Language Education</w:t>
            </w:r>
            <w:r>
              <w:rPr>
                <w:webHidden/>
              </w:rPr>
              <w:tab/>
            </w:r>
            <w:r>
              <w:rPr>
                <w:webHidden/>
              </w:rPr>
              <w:fldChar w:fldCharType="begin"/>
            </w:r>
            <w:r>
              <w:rPr>
                <w:webHidden/>
              </w:rPr>
              <w:instrText xml:space="preserve"> PAGEREF _Toc213856871 \h </w:instrText>
            </w:r>
            <w:r>
              <w:rPr>
                <w:webHidden/>
              </w:rPr>
            </w:r>
            <w:r>
              <w:rPr>
                <w:webHidden/>
              </w:rPr>
              <w:fldChar w:fldCharType="separate"/>
            </w:r>
            <w:r>
              <w:rPr>
                <w:webHidden/>
              </w:rPr>
              <w:t>3121</w:t>
            </w:r>
            <w:r>
              <w:rPr>
                <w:webHidden/>
              </w:rPr>
              <w:fldChar w:fldCharType="end"/>
            </w:r>
          </w:hyperlink>
        </w:p>
        <w:p w14:paraId="374700A7" w14:textId="0E76FD08" w:rsidR="00F7348C" w:rsidRDefault="00F7348C">
          <w:pPr>
            <w:pStyle w:val="TOC2"/>
            <w:rPr>
              <w:rFonts w:asciiTheme="minorHAnsi" w:eastAsiaTheme="minorEastAsia" w:hAnsiTheme="minorHAnsi" w:cstheme="minorBidi"/>
              <w:smallCaps w:val="0"/>
              <w:kern w:val="2"/>
              <w:sz w:val="24"/>
              <w:szCs w:val="24"/>
              <w14:ligatures w14:val="standardContextual"/>
            </w:rPr>
          </w:pPr>
          <w:hyperlink w:anchor="_Toc213856872" w:history="1">
            <w:r w:rsidRPr="008352A0">
              <w:rPr>
                <w:rStyle w:val="Hyperlink"/>
              </w:rPr>
              <w:t xml:space="preserve">Member’s Statement 799-20(1): </w:t>
            </w:r>
            <w:r w:rsidRPr="008352A0">
              <w:rPr>
                <w:rStyle w:val="Hyperlink"/>
                <w:rFonts w:eastAsiaTheme="majorEastAsia"/>
              </w:rPr>
              <w:t>Premier’s Awards Winners</w:t>
            </w:r>
            <w:r>
              <w:rPr>
                <w:webHidden/>
              </w:rPr>
              <w:tab/>
            </w:r>
            <w:r>
              <w:rPr>
                <w:webHidden/>
              </w:rPr>
              <w:fldChar w:fldCharType="begin"/>
            </w:r>
            <w:r>
              <w:rPr>
                <w:webHidden/>
              </w:rPr>
              <w:instrText xml:space="preserve"> PAGEREF _Toc213856872 \h </w:instrText>
            </w:r>
            <w:r>
              <w:rPr>
                <w:webHidden/>
              </w:rPr>
            </w:r>
            <w:r>
              <w:rPr>
                <w:webHidden/>
              </w:rPr>
              <w:fldChar w:fldCharType="separate"/>
            </w:r>
            <w:r>
              <w:rPr>
                <w:webHidden/>
              </w:rPr>
              <w:t>3122</w:t>
            </w:r>
            <w:r>
              <w:rPr>
                <w:webHidden/>
              </w:rPr>
              <w:fldChar w:fldCharType="end"/>
            </w:r>
          </w:hyperlink>
        </w:p>
        <w:p w14:paraId="39F0E3BB" w14:textId="76597615" w:rsidR="00F7348C" w:rsidRDefault="00F7348C">
          <w:pPr>
            <w:pStyle w:val="TOC2"/>
            <w:rPr>
              <w:rFonts w:asciiTheme="minorHAnsi" w:eastAsiaTheme="minorEastAsia" w:hAnsiTheme="minorHAnsi" w:cstheme="minorBidi"/>
              <w:smallCaps w:val="0"/>
              <w:kern w:val="2"/>
              <w:sz w:val="24"/>
              <w:szCs w:val="24"/>
              <w14:ligatures w14:val="standardContextual"/>
            </w:rPr>
          </w:pPr>
          <w:hyperlink w:anchor="_Toc213856873" w:history="1">
            <w:r w:rsidRPr="008352A0">
              <w:rPr>
                <w:rStyle w:val="Hyperlink"/>
              </w:rPr>
              <w:t xml:space="preserve">Member’s Statement 800-20(1): </w:t>
            </w:r>
            <w:r w:rsidRPr="008352A0">
              <w:rPr>
                <w:rStyle w:val="Hyperlink"/>
                <w:rFonts w:eastAsiaTheme="majorEastAsia"/>
              </w:rPr>
              <w:t>Economic Impacts of Federal Budget</w:t>
            </w:r>
            <w:r>
              <w:rPr>
                <w:webHidden/>
              </w:rPr>
              <w:tab/>
            </w:r>
            <w:r>
              <w:rPr>
                <w:webHidden/>
              </w:rPr>
              <w:fldChar w:fldCharType="begin"/>
            </w:r>
            <w:r>
              <w:rPr>
                <w:webHidden/>
              </w:rPr>
              <w:instrText xml:space="preserve"> PAGEREF _Toc213856873 \h </w:instrText>
            </w:r>
            <w:r>
              <w:rPr>
                <w:webHidden/>
              </w:rPr>
            </w:r>
            <w:r>
              <w:rPr>
                <w:webHidden/>
              </w:rPr>
              <w:fldChar w:fldCharType="separate"/>
            </w:r>
            <w:r>
              <w:rPr>
                <w:webHidden/>
              </w:rPr>
              <w:t>3122</w:t>
            </w:r>
            <w:r>
              <w:rPr>
                <w:webHidden/>
              </w:rPr>
              <w:fldChar w:fldCharType="end"/>
            </w:r>
          </w:hyperlink>
        </w:p>
        <w:p w14:paraId="695D4756" w14:textId="54F875C0" w:rsidR="00F7348C" w:rsidRDefault="00F7348C">
          <w:pPr>
            <w:pStyle w:val="TOC2"/>
            <w:rPr>
              <w:rFonts w:asciiTheme="minorHAnsi" w:eastAsiaTheme="minorEastAsia" w:hAnsiTheme="minorHAnsi" w:cstheme="minorBidi"/>
              <w:smallCaps w:val="0"/>
              <w:kern w:val="2"/>
              <w:sz w:val="24"/>
              <w:szCs w:val="24"/>
              <w14:ligatures w14:val="standardContextual"/>
            </w:rPr>
          </w:pPr>
          <w:hyperlink w:anchor="_Toc213856874" w:history="1">
            <w:r w:rsidRPr="008352A0">
              <w:rPr>
                <w:rStyle w:val="Hyperlink"/>
              </w:rPr>
              <w:t>Member’s Statement 801-20(1): Reflections on the Sitting</w:t>
            </w:r>
            <w:r>
              <w:rPr>
                <w:webHidden/>
              </w:rPr>
              <w:tab/>
            </w:r>
            <w:r>
              <w:rPr>
                <w:webHidden/>
              </w:rPr>
              <w:fldChar w:fldCharType="begin"/>
            </w:r>
            <w:r>
              <w:rPr>
                <w:webHidden/>
              </w:rPr>
              <w:instrText xml:space="preserve"> PAGEREF _Toc213856874 \h </w:instrText>
            </w:r>
            <w:r>
              <w:rPr>
                <w:webHidden/>
              </w:rPr>
            </w:r>
            <w:r>
              <w:rPr>
                <w:webHidden/>
              </w:rPr>
              <w:fldChar w:fldCharType="separate"/>
            </w:r>
            <w:r>
              <w:rPr>
                <w:webHidden/>
              </w:rPr>
              <w:t>3123</w:t>
            </w:r>
            <w:r>
              <w:rPr>
                <w:webHidden/>
              </w:rPr>
              <w:fldChar w:fldCharType="end"/>
            </w:r>
          </w:hyperlink>
        </w:p>
        <w:p w14:paraId="3A86963E" w14:textId="17E3ABEF" w:rsidR="00F7348C" w:rsidRDefault="00F7348C">
          <w:pPr>
            <w:pStyle w:val="TOC2"/>
            <w:rPr>
              <w:rFonts w:asciiTheme="minorHAnsi" w:eastAsiaTheme="minorEastAsia" w:hAnsiTheme="minorHAnsi" w:cstheme="minorBidi"/>
              <w:smallCaps w:val="0"/>
              <w:kern w:val="2"/>
              <w:sz w:val="24"/>
              <w:szCs w:val="24"/>
              <w14:ligatures w14:val="standardContextual"/>
            </w:rPr>
          </w:pPr>
          <w:hyperlink w:anchor="_Toc213856875" w:history="1">
            <w:r w:rsidRPr="008352A0">
              <w:rPr>
                <w:rStyle w:val="Hyperlink"/>
              </w:rPr>
              <w:t xml:space="preserve">Member’s Statement 802-20(1): </w:t>
            </w:r>
            <w:r w:rsidRPr="008352A0">
              <w:rPr>
                <w:rStyle w:val="Hyperlink"/>
                <w:rFonts w:eastAsiaTheme="majorEastAsia"/>
              </w:rPr>
              <w:t>Education in the Tlicho Region</w:t>
            </w:r>
            <w:r>
              <w:rPr>
                <w:webHidden/>
              </w:rPr>
              <w:tab/>
            </w:r>
            <w:r>
              <w:rPr>
                <w:webHidden/>
              </w:rPr>
              <w:fldChar w:fldCharType="begin"/>
            </w:r>
            <w:r>
              <w:rPr>
                <w:webHidden/>
              </w:rPr>
              <w:instrText xml:space="preserve"> PAGEREF _Toc213856875 \h </w:instrText>
            </w:r>
            <w:r>
              <w:rPr>
                <w:webHidden/>
              </w:rPr>
            </w:r>
            <w:r>
              <w:rPr>
                <w:webHidden/>
              </w:rPr>
              <w:fldChar w:fldCharType="separate"/>
            </w:r>
            <w:r>
              <w:rPr>
                <w:webHidden/>
              </w:rPr>
              <w:t>3123</w:t>
            </w:r>
            <w:r>
              <w:rPr>
                <w:webHidden/>
              </w:rPr>
              <w:fldChar w:fldCharType="end"/>
            </w:r>
          </w:hyperlink>
        </w:p>
        <w:p w14:paraId="583EA6DB" w14:textId="1E3ED0E5" w:rsidR="00F7348C" w:rsidRDefault="00F7348C">
          <w:pPr>
            <w:pStyle w:val="TOC2"/>
            <w:rPr>
              <w:rFonts w:asciiTheme="minorHAnsi" w:eastAsiaTheme="minorEastAsia" w:hAnsiTheme="minorHAnsi" w:cstheme="minorBidi"/>
              <w:smallCaps w:val="0"/>
              <w:kern w:val="2"/>
              <w:sz w:val="24"/>
              <w:szCs w:val="24"/>
              <w14:ligatures w14:val="standardContextual"/>
            </w:rPr>
          </w:pPr>
          <w:hyperlink w:anchor="_Toc213856876" w:history="1">
            <w:r w:rsidRPr="008352A0">
              <w:rPr>
                <w:rStyle w:val="Hyperlink"/>
              </w:rPr>
              <w:t xml:space="preserve">Member’s Statement 803-20(1): </w:t>
            </w:r>
            <w:r w:rsidRPr="008352A0">
              <w:rPr>
                <w:rStyle w:val="Hyperlink"/>
                <w:rFonts w:eastAsiaTheme="majorEastAsia"/>
              </w:rPr>
              <w:t>Ending Daylight Savings Time</w:t>
            </w:r>
            <w:r>
              <w:rPr>
                <w:webHidden/>
              </w:rPr>
              <w:tab/>
            </w:r>
            <w:r>
              <w:rPr>
                <w:webHidden/>
              </w:rPr>
              <w:fldChar w:fldCharType="begin"/>
            </w:r>
            <w:r>
              <w:rPr>
                <w:webHidden/>
              </w:rPr>
              <w:instrText xml:space="preserve"> PAGEREF _Toc213856876 \h </w:instrText>
            </w:r>
            <w:r>
              <w:rPr>
                <w:webHidden/>
              </w:rPr>
            </w:r>
            <w:r>
              <w:rPr>
                <w:webHidden/>
              </w:rPr>
              <w:fldChar w:fldCharType="separate"/>
            </w:r>
            <w:r>
              <w:rPr>
                <w:webHidden/>
              </w:rPr>
              <w:t>3123</w:t>
            </w:r>
            <w:r>
              <w:rPr>
                <w:webHidden/>
              </w:rPr>
              <w:fldChar w:fldCharType="end"/>
            </w:r>
          </w:hyperlink>
        </w:p>
        <w:p w14:paraId="769413B2" w14:textId="446C5907" w:rsidR="00F7348C" w:rsidRDefault="00F7348C">
          <w:pPr>
            <w:pStyle w:val="TOC2"/>
            <w:rPr>
              <w:rFonts w:asciiTheme="minorHAnsi" w:eastAsiaTheme="minorEastAsia" w:hAnsiTheme="minorHAnsi" w:cstheme="minorBidi"/>
              <w:smallCaps w:val="0"/>
              <w:kern w:val="2"/>
              <w:sz w:val="24"/>
              <w:szCs w:val="24"/>
              <w14:ligatures w14:val="standardContextual"/>
            </w:rPr>
          </w:pPr>
          <w:hyperlink w:anchor="_Toc213856877" w:history="1">
            <w:r w:rsidRPr="008352A0">
              <w:rPr>
                <w:rStyle w:val="Hyperlink"/>
              </w:rPr>
              <w:t xml:space="preserve">Member’s Statement 804-20(1): </w:t>
            </w:r>
            <w:r w:rsidRPr="008352A0">
              <w:rPr>
                <w:rStyle w:val="Hyperlink"/>
                <w:rFonts w:eastAsiaTheme="majorEastAsia"/>
              </w:rPr>
              <w:t>Halloween Message</w:t>
            </w:r>
            <w:r>
              <w:rPr>
                <w:webHidden/>
              </w:rPr>
              <w:tab/>
            </w:r>
            <w:r>
              <w:rPr>
                <w:webHidden/>
              </w:rPr>
              <w:fldChar w:fldCharType="begin"/>
            </w:r>
            <w:r>
              <w:rPr>
                <w:webHidden/>
              </w:rPr>
              <w:instrText xml:space="preserve"> PAGEREF _Toc213856877 \h </w:instrText>
            </w:r>
            <w:r>
              <w:rPr>
                <w:webHidden/>
              </w:rPr>
            </w:r>
            <w:r>
              <w:rPr>
                <w:webHidden/>
              </w:rPr>
              <w:fldChar w:fldCharType="separate"/>
            </w:r>
            <w:r>
              <w:rPr>
                <w:webHidden/>
              </w:rPr>
              <w:t>3124</w:t>
            </w:r>
            <w:r>
              <w:rPr>
                <w:webHidden/>
              </w:rPr>
              <w:fldChar w:fldCharType="end"/>
            </w:r>
          </w:hyperlink>
        </w:p>
        <w:p w14:paraId="29C48256" w14:textId="1B35C5BE" w:rsidR="00F7348C" w:rsidRDefault="00F7348C">
          <w:pPr>
            <w:pStyle w:val="TOC2"/>
            <w:rPr>
              <w:rFonts w:asciiTheme="minorHAnsi" w:eastAsiaTheme="minorEastAsia" w:hAnsiTheme="minorHAnsi" w:cstheme="minorBidi"/>
              <w:smallCaps w:val="0"/>
              <w:kern w:val="2"/>
              <w:sz w:val="24"/>
              <w:szCs w:val="24"/>
              <w14:ligatures w14:val="standardContextual"/>
            </w:rPr>
          </w:pPr>
          <w:hyperlink w:anchor="_Toc213856878" w:history="1">
            <w:r w:rsidRPr="008352A0">
              <w:rPr>
                <w:rStyle w:val="Hyperlink"/>
              </w:rPr>
              <w:t xml:space="preserve">Member’s Statement 805-20(1): </w:t>
            </w:r>
            <w:r w:rsidRPr="008352A0">
              <w:rPr>
                <w:rStyle w:val="Hyperlink"/>
                <w:rFonts w:eastAsiaTheme="majorEastAsia"/>
              </w:rPr>
              <w:t>Celebration of Life for Rolande Norwegian</w:t>
            </w:r>
            <w:r>
              <w:rPr>
                <w:webHidden/>
              </w:rPr>
              <w:tab/>
            </w:r>
            <w:r>
              <w:rPr>
                <w:webHidden/>
              </w:rPr>
              <w:fldChar w:fldCharType="begin"/>
            </w:r>
            <w:r>
              <w:rPr>
                <w:webHidden/>
              </w:rPr>
              <w:instrText xml:space="preserve"> PAGEREF _Toc213856878 \h </w:instrText>
            </w:r>
            <w:r>
              <w:rPr>
                <w:webHidden/>
              </w:rPr>
            </w:r>
            <w:r>
              <w:rPr>
                <w:webHidden/>
              </w:rPr>
              <w:fldChar w:fldCharType="separate"/>
            </w:r>
            <w:r>
              <w:rPr>
                <w:webHidden/>
              </w:rPr>
              <w:t>3124</w:t>
            </w:r>
            <w:r>
              <w:rPr>
                <w:webHidden/>
              </w:rPr>
              <w:fldChar w:fldCharType="end"/>
            </w:r>
          </w:hyperlink>
        </w:p>
        <w:p w14:paraId="72C8DBA8" w14:textId="24FCF2DB" w:rsidR="00F7348C" w:rsidRDefault="00F7348C">
          <w:pPr>
            <w:pStyle w:val="TOC1"/>
            <w:rPr>
              <w:rFonts w:asciiTheme="minorHAnsi" w:eastAsiaTheme="minorEastAsia" w:hAnsiTheme="minorHAnsi" w:cstheme="minorBidi"/>
              <w:b w:val="0"/>
              <w:bCs w:val="0"/>
              <w:caps w:val="0"/>
              <w:noProof/>
              <w:kern w:val="2"/>
              <w:sz w:val="24"/>
              <w14:ligatures w14:val="standardContextual"/>
            </w:rPr>
          </w:pPr>
          <w:hyperlink w:anchor="_Toc213856879" w:history="1">
            <w:r w:rsidRPr="008352A0">
              <w:rPr>
                <w:rStyle w:val="Hyperlink"/>
                <w:noProof/>
              </w:rPr>
              <w:t>Recognition of Visitors in the Gallery</w:t>
            </w:r>
            <w:r>
              <w:rPr>
                <w:noProof/>
                <w:webHidden/>
              </w:rPr>
              <w:tab/>
            </w:r>
            <w:r>
              <w:rPr>
                <w:noProof/>
                <w:webHidden/>
              </w:rPr>
              <w:fldChar w:fldCharType="begin"/>
            </w:r>
            <w:r>
              <w:rPr>
                <w:noProof/>
                <w:webHidden/>
              </w:rPr>
              <w:instrText xml:space="preserve"> PAGEREF _Toc213856879 \h </w:instrText>
            </w:r>
            <w:r>
              <w:rPr>
                <w:noProof/>
                <w:webHidden/>
              </w:rPr>
            </w:r>
            <w:r>
              <w:rPr>
                <w:noProof/>
                <w:webHidden/>
              </w:rPr>
              <w:fldChar w:fldCharType="separate"/>
            </w:r>
            <w:r>
              <w:rPr>
                <w:noProof/>
                <w:webHidden/>
              </w:rPr>
              <w:t>3126</w:t>
            </w:r>
            <w:r>
              <w:rPr>
                <w:noProof/>
                <w:webHidden/>
              </w:rPr>
              <w:fldChar w:fldCharType="end"/>
            </w:r>
          </w:hyperlink>
        </w:p>
        <w:p w14:paraId="1E9FA1A3" w14:textId="18A14402" w:rsidR="00F7348C" w:rsidRDefault="00F7348C">
          <w:pPr>
            <w:pStyle w:val="TOC1"/>
            <w:rPr>
              <w:rFonts w:asciiTheme="minorHAnsi" w:eastAsiaTheme="minorEastAsia" w:hAnsiTheme="minorHAnsi" w:cstheme="minorBidi"/>
              <w:b w:val="0"/>
              <w:bCs w:val="0"/>
              <w:caps w:val="0"/>
              <w:noProof/>
              <w:kern w:val="2"/>
              <w:sz w:val="24"/>
              <w14:ligatures w14:val="standardContextual"/>
            </w:rPr>
          </w:pPr>
          <w:hyperlink w:anchor="_Toc213856880" w:history="1">
            <w:r w:rsidRPr="008352A0">
              <w:rPr>
                <w:rStyle w:val="Hyperlink"/>
                <w:noProof/>
              </w:rPr>
              <w:t>Oral Questions</w:t>
            </w:r>
            <w:r>
              <w:rPr>
                <w:noProof/>
                <w:webHidden/>
              </w:rPr>
              <w:tab/>
            </w:r>
            <w:r>
              <w:rPr>
                <w:noProof/>
                <w:webHidden/>
              </w:rPr>
              <w:fldChar w:fldCharType="begin"/>
            </w:r>
            <w:r>
              <w:rPr>
                <w:noProof/>
                <w:webHidden/>
              </w:rPr>
              <w:instrText xml:space="preserve"> PAGEREF _Toc213856880 \h </w:instrText>
            </w:r>
            <w:r>
              <w:rPr>
                <w:noProof/>
                <w:webHidden/>
              </w:rPr>
            </w:r>
            <w:r>
              <w:rPr>
                <w:noProof/>
                <w:webHidden/>
              </w:rPr>
              <w:fldChar w:fldCharType="separate"/>
            </w:r>
            <w:r>
              <w:rPr>
                <w:noProof/>
                <w:webHidden/>
              </w:rPr>
              <w:t>3127</w:t>
            </w:r>
            <w:r>
              <w:rPr>
                <w:noProof/>
                <w:webHidden/>
              </w:rPr>
              <w:fldChar w:fldCharType="end"/>
            </w:r>
          </w:hyperlink>
        </w:p>
        <w:p w14:paraId="6D08A961" w14:textId="7DD6C99D" w:rsidR="00F7348C" w:rsidRDefault="00F7348C">
          <w:pPr>
            <w:pStyle w:val="TOC2"/>
            <w:rPr>
              <w:rFonts w:asciiTheme="minorHAnsi" w:eastAsiaTheme="minorEastAsia" w:hAnsiTheme="minorHAnsi" w:cstheme="minorBidi"/>
              <w:smallCaps w:val="0"/>
              <w:kern w:val="2"/>
              <w:sz w:val="24"/>
              <w:szCs w:val="24"/>
              <w14:ligatures w14:val="standardContextual"/>
            </w:rPr>
          </w:pPr>
          <w:hyperlink w:anchor="_Toc213856881" w:history="1">
            <w:r w:rsidRPr="008352A0">
              <w:rPr>
                <w:rStyle w:val="Hyperlink"/>
              </w:rPr>
              <w:t>Question 905-20(1): Dehcho Negotiations Process</w:t>
            </w:r>
            <w:r>
              <w:rPr>
                <w:webHidden/>
              </w:rPr>
              <w:tab/>
            </w:r>
            <w:r>
              <w:rPr>
                <w:webHidden/>
              </w:rPr>
              <w:fldChar w:fldCharType="begin"/>
            </w:r>
            <w:r>
              <w:rPr>
                <w:webHidden/>
              </w:rPr>
              <w:instrText xml:space="preserve"> PAGEREF _Toc213856881 \h </w:instrText>
            </w:r>
            <w:r>
              <w:rPr>
                <w:webHidden/>
              </w:rPr>
            </w:r>
            <w:r>
              <w:rPr>
                <w:webHidden/>
              </w:rPr>
              <w:fldChar w:fldCharType="separate"/>
            </w:r>
            <w:r>
              <w:rPr>
                <w:webHidden/>
              </w:rPr>
              <w:t>3127</w:t>
            </w:r>
            <w:r>
              <w:rPr>
                <w:webHidden/>
              </w:rPr>
              <w:fldChar w:fldCharType="end"/>
            </w:r>
          </w:hyperlink>
        </w:p>
        <w:p w14:paraId="0056CCCD" w14:textId="3799727F" w:rsidR="00F7348C" w:rsidRDefault="00F7348C">
          <w:pPr>
            <w:pStyle w:val="TOC2"/>
            <w:rPr>
              <w:rFonts w:asciiTheme="minorHAnsi" w:eastAsiaTheme="minorEastAsia" w:hAnsiTheme="minorHAnsi" w:cstheme="minorBidi"/>
              <w:smallCaps w:val="0"/>
              <w:kern w:val="2"/>
              <w:sz w:val="24"/>
              <w:szCs w:val="24"/>
              <w14:ligatures w14:val="standardContextual"/>
            </w:rPr>
          </w:pPr>
          <w:hyperlink w:anchor="_Toc213856882" w:history="1">
            <w:r w:rsidRPr="008352A0">
              <w:rPr>
                <w:rStyle w:val="Hyperlink"/>
              </w:rPr>
              <w:t>Question 906-20(1): NOrthwest Territories Nominee Program</w:t>
            </w:r>
            <w:r>
              <w:rPr>
                <w:webHidden/>
              </w:rPr>
              <w:tab/>
            </w:r>
            <w:r>
              <w:rPr>
                <w:webHidden/>
              </w:rPr>
              <w:fldChar w:fldCharType="begin"/>
            </w:r>
            <w:r>
              <w:rPr>
                <w:webHidden/>
              </w:rPr>
              <w:instrText xml:space="preserve"> PAGEREF _Toc213856882 \h </w:instrText>
            </w:r>
            <w:r>
              <w:rPr>
                <w:webHidden/>
              </w:rPr>
            </w:r>
            <w:r>
              <w:rPr>
                <w:webHidden/>
              </w:rPr>
              <w:fldChar w:fldCharType="separate"/>
            </w:r>
            <w:r>
              <w:rPr>
                <w:webHidden/>
              </w:rPr>
              <w:t>3127</w:t>
            </w:r>
            <w:r>
              <w:rPr>
                <w:webHidden/>
              </w:rPr>
              <w:fldChar w:fldCharType="end"/>
            </w:r>
          </w:hyperlink>
        </w:p>
        <w:p w14:paraId="1CFB90F1" w14:textId="31331796" w:rsidR="00F7348C" w:rsidRDefault="00F7348C">
          <w:pPr>
            <w:pStyle w:val="TOC2"/>
            <w:rPr>
              <w:rFonts w:asciiTheme="minorHAnsi" w:eastAsiaTheme="minorEastAsia" w:hAnsiTheme="minorHAnsi" w:cstheme="minorBidi"/>
              <w:smallCaps w:val="0"/>
              <w:kern w:val="2"/>
              <w:sz w:val="24"/>
              <w:szCs w:val="24"/>
              <w14:ligatures w14:val="standardContextual"/>
            </w:rPr>
          </w:pPr>
          <w:hyperlink w:anchor="_Toc213856883" w:history="1">
            <w:r w:rsidRPr="008352A0">
              <w:rPr>
                <w:rStyle w:val="Hyperlink"/>
              </w:rPr>
              <w:t>Question 907-20(1): Midwifery Services</w:t>
            </w:r>
            <w:r>
              <w:rPr>
                <w:webHidden/>
              </w:rPr>
              <w:tab/>
            </w:r>
            <w:r>
              <w:rPr>
                <w:webHidden/>
              </w:rPr>
              <w:fldChar w:fldCharType="begin"/>
            </w:r>
            <w:r>
              <w:rPr>
                <w:webHidden/>
              </w:rPr>
              <w:instrText xml:space="preserve"> PAGEREF _Toc213856883 \h </w:instrText>
            </w:r>
            <w:r>
              <w:rPr>
                <w:webHidden/>
              </w:rPr>
            </w:r>
            <w:r>
              <w:rPr>
                <w:webHidden/>
              </w:rPr>
              <w:fldChar w:fldCharType="separate"/>
            </w:r>
            <w:r>
              <w:rPr>
                <w:webHidden/>
              </w:rPr>
              <w:t>3128</w:t>
            </w:r>
            <w:r>
              <w:rPr>
                <w:webHidden/>
              </w:rPr>
              <w:fldChar w:fldCharType="end"/>
            </w:r>
          </w:hyperlink>
        </w:p>
        <w:p w14:paraId="79F4376E" w14:textId="3634906D" w:rsidR="00F7348C" w:rsidRDefault="00F7348C">
          <w:pPr>
            <w:pStyle w:val="TOC2"/>
            <w:rPr>
              <w:rFonts w:asciiTheme="minorHAnsi" w:eastAsiaTheme="minorEastAsia" w:hAnsiTheme="minorHAnsi" w:cstheme="minorBidi"/>
              <w:smallCaps w:val="0"/>
              <w:kern w:val="2"/>
              <w:sz w:val="24"/>
              <w:szCs w:val="24"/>
              <w14:ligatures w14:val="standardContextual"/>
            </w:rPr>
          </w:pPr>
          <w:hyperlink w:anchor="_Toc213856884" w:history="1">
            <w:r w:rsidRPr="008352A0">
              <w:rPr>
                <w:rStyle w:val="Hyperlink"/>
              </w:rPr>
              <w:t>Question 908-20(1): French-first Language Education Rights</w:t>
            </w:r>
            <w:r>
              <w:rPr>
                <w:webHidden/>
              </w:rPr>
              <w:tab/>
            </w:r>
            <w:r>
              <w:rPr>
                <w:webHidden/>
              </w:rPr>
              <w:fldChar w:fldCharType="begin"/>
            </w:r>
            <w:r>
              <w:rPr>
                <w:webHidden/>
              </w:rPr>
              <w:instrText xml:space="preserve"> PAGEREF _Toc213856884 \h </w:instrText>
            </w:r>
            <w:r>
              <w:rPr>
                <w:webHidden/>
              </w:rPr>
            </w:r>
            <w:r>
              <w:rPr>
                <w:webHidden/>
              </w:rPr>
              <w:fldChar w:fldCharType="separate"/>
            </w:r>
            <w:r>
              <w:rPr>
                <w:webHidden/>
              </w:rPr>
              <w:t>3129</w:t>
            </w:r>
            <w:r>
              <w:rPr>
                <w:webHidden/>
              </w:rPr>
              <w:fldChar w:fldCharType="end"/>
            </w:r>
          </w:hyperlink>
        </w:p>
        <w:p w14:paraId="28FF62EF" w14:textId="137E08F2" w:rsidR="00F7348C" w:rsidRDefault="00F7348C">
          <w:pPr>
            <w:pStyle w:val="TOC2"/>
            <w:rPr>
              <w:rFonts w:asciiTheme="minorHAnsi" w:eastAsiaTheme="minorEastAsia" w:hAnsiTheme="minorHAnsi" w:cstheme="minorBidi"/>
              <w:smallCaps w:val="0"/>
              <w:kern w:val="2"/>
              <w:sz w:val="24"/>
              <w:szCs w:val="24"/>
              <w14:ligatures w14:val="standardContextual"/>
            </w:rPr>
          </w:pPr>
          <w:hyperlink w:anchor="_Toc213856885" w:history="1">
            <w:r w:rsidRPr="008352A0">
              <w:rPr>
                <w:rStyle w:val="Hyperlink"/>
              </w:rPr>
              <w:t>Question 909-20(1): Housing Northwest Territories Contracting Process</w:t>
            </w:r>
            <w:r>
              <w:rPr>
                <w:webHidden/>
              </w:rPr>
              <w:tab/>
            </w:r>
            <w:r>
              <w:rPr>
                <w:webHidden/>
              </w:rPr>
              <w:fldChar w:fldCharType="begin"/>
            </w:r>
            <w:r>
              <w:rPr>
                <w:webHidden/>
              </w:rPr>
              <w:instrText xml:space="preserve"> PAGEREF _Toc213856885 \h </w:instrText>
            </w:r>
            <w:r>
              <w:rPr>
                <w:webHidden/>
              </w:rPr>
            </w:r>
            <w:r>
              <w:rPr>
                <w:webHidden/>
              </w:rPr>
              <w:fldChar w:fldCharType="separate"/>
            </w:r>
            <w:r>
              <w:rPr>
                <w:webHidden/>
              </w:rPr>
              <w:t>3130</w:t>
            </w:r>
            <w:r>
              <w:rPr>
                <w:webHidden/>
              </w:rPr>
              <w:fldChar w:fldCharType="end"/>
            </w:r>
          </w:hyperlink>
        </w:p>
        <w:p w14:paraId="68833AEC" w14:textId="1382A475" w:rsidR="00F7348C" w:rsidRDefault="00F7348C">
          <w:pPr>
            <w:pStyle w:val="TOC2"/>
            <w:rPr>
              <w:rFonts w:asciiTheme="minorHAnsi" w:eastAsiaTheme="minorEastAsia" w:hAnsiTheme="minorHAnsi" w:cstheme="minorBidi"/>
              <w:smallCaps w:val="0"/>
              <w:kern w:val="2"/>
              <w:sz w:val="24"/>
              <w:szCs w:val="24"/>
              <w14:ligatures w14:val="standardContextual"/>
            </w:rPr>
          </w:pPr>
          <w:hyperlink w:anchor="_Toc213856886" w:history="1">
            <w:r w:rsidRPr="008352A0">
              <w:rPr>
                <w:rStyle w:val="Hyperlink"/>
              </w:rPr>
              <w:t>Question 910-20(1): Supports for Students in Small Communities</w:t>
            </w:r>
            <w:r>
              <w:rPr>
                <w:webHidden/>
              </w:rPr>
              <w:tab/>
            </w:r>
            <w:r>
              <w:rPr>
                <w:webHidden/>
              </w:rPr>
              <w:fldChar w:fldCharType="begin"/>
            </w:r>
            <w:r>
              <w:rPr>
                <w:webHidden/>
              </w:rPr>
              <w:instrText xml:space="preserve"> PAGEREF _Toc213856886 \h </w:instrText>
            </w:r>
            <w:r>
              <w:rPr>
                <w:webHidden/>
              </w:rPr>
            </w:r>
            <w:r>
              <w:rPr>
                <w:webHidden/>
              </w:rPr>
              <w:fldChar w:fldCharType="separate"/>
            </w:r>
            <w:r>
              <w:rPr>
                <w:webHidden/>
              </w:rPr>
              <w:t>3131</w:t>
            </w:r>
            <w:r>
              <w:rPr>
                <w:webHidden/>
              </w:rPr>
              <w:fldChar w:fldCharType="end"/>
            </w:r>
          </w:hyperlink>
        </w:p>
        <w:p w14:paraId="0D78503F" w14:textId="15DB1C39" w:rsidR="00F7348C" w:rsidRDefault="00F7348C">
          <w:pPr>
            <w:pStyle w:val="TOC2"/>
            <w:rPr>
              <w:rFonts w:asciiTheme="minorHAnsi" w:eastAsiaTheme="minorEastAsia" w:hAnsiTheme="minorHAnsi" w:cstheme="minorBidi"/>
              <w:smallCaps w:val="0"/>
              <w:kern w:val="2"/>
              <w:sz w:val="24"/>
              <w:szCs w:val="24"/>
              <w14:ligatures w14:val="standardContextual"/>
            </w:rPr>
          </w:pPr>
          <w:hyperlink w:anchor="_Toc213856887" w:history="1">
            <w:r w:rsidRPr="008352A0">
              <w:rPr>
                <w:rStyle w:val="Hyperlink"/>
              </w:rPr>
              <w:t>Question 911-20(1): Environmental Securities</w:t>
            </w:r>
            <w:r>
              <w:rPr>
                <w:webHidden/>
              </w:rPr>
              <w:tab/>
            </w:r>
            <w:r>
              <w:rPr>
                <w:webHidden/>
              </w:rPr>
              <w:fldChar w:fldCharType="begin"/>
            </w:r>
            <w:r>
              <w:rPr>
                <w:webHidden/>
              </w:rPr>
              <w:instrText xml:space="preserve"> PAGEREF _Toc213856887 \h </w:instrText>
            </w:r>
            <w:r>
              <w:rPr>
                <w:webHidden/>
              </w:rPr>
            </w:r>
            <w:r>
              <w:rPr>
                <w:webHidden/>
              </w:rPr>
              <w:fldChar w:fldCharType="separate"/>
            </w:r>
            <w:r>
              <w:rPr>
                <w:webHidden/>
              </w:rPr>
              <w:t>3131</w:t>
            </w:r>
            <w:r>
              <w:rPr>
                <w:webHidden/>
              </w:rPr>
              <w:fldChar w:fldCharType="end"/>
            </w:r>
          </w:hyperlink>
        </w:p>
        <w:p w14:paraId="5BAB3290" w14:textId="6DE48E81" w:rsidR="00F7348C" w:rsidRDefault="00F7348C">
          <w:pPr>
            <w:pStyle w:val="TOC2"/>
            <w:rPr>
              <w:rFonts w:asciiTheme="minorHAnsi" w:eastAsiaTheme="minorEastAsia" w:hAnsiTheme="minorHAnsi" w:cstheme="minorBidi"/>
              <w:smallCaps w:val="0"/>
              <w:kern w:val="2"/>
              <w:sz w:val="24"/>
              <w:szCs w:val="24"/>
              <w14:ligatures w14:val="standardContextual"/>
            </w:rPr>
          </w:pPr>
          <w:hyperlink w:anchor="_Toc213856888" w:history="1">
            <w:r w:rsidRPr="008352A0">
              <w:rPr>
                <w:rStyle w:val="Hyperlink"/>
              </w:rPr>
              <w:t>Question 912-20(1): Building Standards Legislation</w:t>
            </w:r>
            <w:r>
              <w:rPr>
                <w:webHidden/>
              </w:rPr>
              <w:tab/>
            </w:r>
            <w:r>
              <w:rPr>
                <w:webHidden/>
              </w:rPr>
              <w:fldChar w:fldCharType="begin"/>
            </w:r>
            <w:r>
              <w:rPr>
                <w:webHidden/>
              </w:rPr>
              <w:instrText xml:space="preserve"> PAGEREF _Toc213856888 \h </w:instrText>
            </w:r>
            <w:r>
              <w:rPr>
                <w:webHidden/>
              </w:rPr>
            </w:r>
            <w:r>
              <w:rPr>
                <w:webHidden/>
              </w:rPr>
              <w:fldChar w:fldCharType="separate"/>
            </w:r>
            <w:r>
              <w:rPr>
                <w:webHidden/>
              </w:rPr>
              <w:t>3132</w:t>
            </w:r>
            <w:r>
              <w:rPr>
                <w:webHidden/>
              </w:rPr>
              <w:fldChar w:fldCharType="end"/>
            </w:r>
          </w:hyperlink>
        </w:p>
        <w:p w14:paraId="51BFA88F" w14:textId="393FE24D" w:rsidR="00F7348C" w:rsidRDefault="00F7348C">
          <w:pPr>
            <w:pStyle w:val="TOC2"/>
            <w:rPr>
              <w:rFonts w:asciiTheme="minorHAnsi" w:eastAsiaTheme="minorEastAsia" w:hAnsiTheme="minorHAnsi" w:cstheme="minorBidi"/>
              <w:smallCaps w:val="0"/>
              <w:kern w:val="2"/>
              <w:sz w:val="24"/>
              <w:szCs w:val="24"/>
              <w14:ligatures w14:val="standardContextual"/>
            </w:rPr>
          </w:pPr>
          <w:hyperlink w:anchor="_Toc213856889" w:history="1">
            <w:r w:rsidRPr="008352A0">
              <w:rPr>
                <w:rStyle w:val="Hyperlink"/>
              </w:rPr>
              <w:t>Question 913-20(1): Government of the Northwest Territories Procurement Processes</w:t>
            </w:r>
            <w:r>
              <w:rPr>
                <w:webHidden/>
              </w:rPr>
              <w:tab/>
            </w:r>
            <w:r>
              <w:rPr>
                <w:webHidden/>
              </w:rPr>
              <w:fldChar w:fldCharType="begin"/>
            </w:r>
            <w:r>
              <w:rPr>
                <w:webHidden/>
              </w:rPr>
              <w:instrText xml:space="preserve"> PAGEREF _Toc213856889 \h </w:instrText>
            </w:r>
            <w:r>
              <w:rPr>
                <w:webHidden/>
              </w:rPr>
            </w:r>
            <w:r>
              <w:rPr>
                <w:webHidden/>
              </w:rPr>
              <w:fldChar w:fldCharType="separate"/>
            </w:r>
            <w:r>
              <w:rPr>
                <w:webHidden/>
              </w:rPr>
              <w:t>3132</w:t>
            </w:r>
            <w:r>
              <w:rPr>
                <w:webHidden/>
              </w:rPr>
              <w:fldChar w:fldCharType="end"/>
            </w:r>
          </w:hyperlink>
        </w:p>
        <w:p w14:paraId="40B26585" w14:textId="4B57F645" w:rsidR="00F7348C" w:rsidRDefault="00F7348C">
          <w:pPr>
            <w:pStyle w:val="TOC2"/>
            <w:rPr>
              <w:rFonts w:asciiTheme="minorHAnsi" w:eastAsiaTheme="minorEastAsia" w:hAnsiTheme="minorHAnsi" w:cstheme="minorBidi"/>
              <w:smallCaps w:val="0"/>
              <w:kern w:val="2"/>
              <w:sz w:val="24"/>
              <w:szCs w:val="24"/>
              <w14:ligatures w14:val="standardContextual"/>
            </w:rPr>
          </w:pPr>
          <w:hyperlink w:anchor="_Toc213856890" w:history="1">
            <w:r w:rsidRPr="008352A0">
              <w:rPr>
                <w:rStyle w:val="Hyperlink"/>
              </w:rPr>
              <w:t>Question 914-20(1): Animal Welfare and Emergency Management</w:t>
            </w:r>
            <w:r>
              <w:rPr>
                <w:webHidden/>
              </w:rPr>
              <w:tab/>
            </w:r>
            <w:r>
              <w:rPr>
                <w:webHidden/>
              </w:rPr>
              <w:fldChar w:fldCharType="begin"/>
            </w:r>
            <w:r>
              <w:rPr>
                <w:webHidden/>
              </w:rPr>
              <w:instrText xml:space="preserve"> PAGEREF _Toc213856890 \h </w:instrText>
            </w:r>
            <w:r>
              <w:rPr>
                <w:webHidden/>
              </w:rPr>
            </w:r>
            <w:r>
              <w:rPr>
                <w:webHidden/>
              </w:rPr>
              <w:fldChar w:fldCharType="separate"/>
            </w:r>
            <w:r>
              <w:rPr>
                <w:webHidden/>
              </w:rPr>
              <w:t>3134</w:t>
            </w:r>
            <w:r>
              <w:rPr>
                <w:webHidden/>
              </w:rPr>
              <w:fldChar w:fldCharType="end"/>
            </w:r>
          </w:hyperlink>
        </w:p>
        <w:p w14:paraId="16ED648E" w14:textId="08305786" w:rsidR="00F7348C" w:rsidRDefault="00F7348C">
          <w:pPr>
            <w:pStyle w:val="TOC2"/>
            <w:rPr>
              <w:rFonts w:asciiTheme="minorHAnsi" w:eastAsiaTheme="minorEastAsia" w:hAnsiTheme="minorHAnsi" w:cstheme="minorBidi"/>
              <w:smallCaps w:val="0"/>
              <w:kern w:val="2"/>
              <w:sz w:val="24"/>
              <w:szCs w:val="24"/>
              <w14:ligatures w14:val="standardContextual"/>
            </w:rPr>
          </w:pPr>
          <w:hyperlink w:anchor="_Toc213856891" w:history="1">
            <w:r w:rsidRPr="008352A0">
              <w:rPr>
                <w:rStyle w:val="Hyperlink"/>
              </w:rPr>
              <w:t>Question 915-20(1): Environmental Securities</w:t>
            </w:r>
            <w:r>
              <w:rPr>
                <w:webHidden/>
              </w:rPr>
              <w:tab/>
            </w:r>
            <w:r>
              <w:rPr>
                <w:webHidden/>
              </w:rPr>
              <w:fldChar w:fldCharType="begin"/>
            </w:r>
            <w:r>
              <w:rPr>
                <w:webHidden/>
              </w:rPr>
              <w:instrText xml:space="preserve"> PAGEREF _Toc213856891 \h </w:instrText>
            </w:r>
            <w:r>
              <w:rPr>
                <w:webHidden/>
              </w:rPr>
            </w:r>
            <w:r>
              <w:rPr>
                <w:webHidden/>
              </w:rPr>
              <w:fldChar w:fldCharType="separate"/>
            </w:r>
            <w:r>
              <w:rPr>
                <w:webHidden/>
              </w:rPr>
              <w:t>3134</w:t>
            </w:r>
            <w:r>
              <w:rPr>
                <w:webHidden/>
              </w:rPr>
              <w:fldChar w:fldCharType="end"/>
            </w:r>
          </w:hyperlink>
        </w:p>
        <w:p w14:paraId="2C3748C5" w14:textId="5AF1C62B" w:rsidR="00F7348C" w:rsidRDefault="00F7348C">
          <w:pPr>
            <w:pStyle w:val="TOC2"/>
            <w:rPr>
              <w:rFonts w:asciiTheme="minorHAnsi" w:eastAsiaTheme="minorEastAsia" w:hAnsiTheme="minorHAnsi" w:cstheme="minorBidi"/>
              <w:smallCaps w:val="0"/>
              <w:kern w:val="2"/>
              <w:sz w:val="24"/>
              <w:szCs w:val="24"/>
              <w14:ligatures w14:val="standardContextual"/>
            </w:rPr>
          </w:pPr>
          <w:hyperlink w:anchor="_Toc213856892" w:history="1">
            <w:r w:rsidRPr="008352A0">
              <w:rPr>
                <w:rStyle w:val="Hyperlink"/>
              </w:rPr>
              <w:t>Question 916-20(1): CT Scanner Procurement for Inuvik Hospital</w:t>
            </w:r>
            <w:r>
              <w:rPr>
                <w:webHidden/>
              </w:rPr>
              <w:tab/>
            </w:r>
            <w:r>
              <w:rPr>
                <w:webHidden/>
              </w:rPr>
              <w:fldChar w:fldCharType="begin"/>
            </w:r>
            <w:r>
              <w:rPr>
                <w:webHidden/>
              </w:rPr>
              <w:instrText xml:space="preserve"> PAGEREF _Toc213856892 \h </w:instrText>
            </w:r>
            <w:r>
              <w:rPr>
                <w:webHidden/>
              </w:rPr>
            </w:r>
            <w:r>
              <w:rPr>
                <w:webHidden/>
              </w:rPr>
              <w:fldChar w:fldCharType="separate"/>
            </w:r>
            <w:r>
              <w:rPr>
                <w:webHidden/>
              </w:rPr>
              <w:t>3135</w:t>
            </w:r>
            <w:r>
              <w:rPr>
                <w:webHidden/>
              </w:rPr>
              <w:fldChar w:fldCharType="end"/>
            </w:r>
          </w:hyperlink>
        </w:p>
        <w:p w14:paraId="5FEF7559" w14:textId="7002ED00" w:rsidR="00F7348C" w:rsidRDefault="00F7348C">
          <w:pPr>
            <w:pStyle w:val="TOC2"/>
            <w:rPr>
              <w:rFonts w:asciiTheme="minorHAnsi" w:eastAsiaTheme="minorEastAsia" w:hAnsiTheme="minorHAnsi" w:cstheme="minorBidi"/>
              <w:smallCaps w:val="0"/>
              <w:kern w:val="2"/>
              <w:sz w:val="24"/>
              <w:szCs w:val="24"/>
              <w14:ligatures w14:val="standardContextual"/>
            </w:rPr>
          </w:pPr>
          <w:hyperlink w:anchor="_Toc213856893" w:history="1">
            <w:r w:rsidRPr="008352A0">
              <w:rPr>
                <w:rStyle w:val="Hyperlink"/>
              </w:rPr>
              <w:t>Question 917-20(1): Rayrock Minesite Remediation</w:t>
            </w:r>
            <w:r>
              <w:rPr>
                <w:webHidden/>
              </w:rPr>
              <w:tab/>
            </w:r>
            <w:r>
              <w:rPr>
                <w:webHidden/>
              </w:rPr>
              <w:fldChar w:fldCharType="begin"/>
            </w:r>
            <w:r>
              <w:rPr>
                <w:webHidden/>
              </w:rPr>
              <w:instrText xml:space="preserve"> PAGEREF _Toc213856893 \h </w:instrText>
            </w:r>
            <w:r>
              <w:rPr>
                <w:webHidden/>
              </w:rPr>
            </w:r>
            <w:r>
              <w:rPr>
                <w:webHidden/>
              </w:rPr>
              <w:fldChar w:fldCharType="separate"/>
            </w:r>
            <w:r>
              <w:rPr>
                <w:webHidden/>
              </w:rPr>
              <w:t>3136</w:t>
            </w:r>
            <w:r>
              <w:rPr>
                <w:webHidden/>
              </w:rPr>
              <w:fldChar w:fldCharType="end"/>
            </w:r>
          </w:hyperlink>
        </w:p>
        <w:p w14:paraId="0075B1A0" w14:textId="4A7D385D" w:rsidR="00F7348C" w:rsidRDefault="00F7348C">
          <w:pPr>
            <w:pStyle w:val="TOC2"/>
            <w:rPr>
              <w:rFonts w:asciiTheme="minorHAnsi" w:eastAsiaTheme="minorEastAsia" w:hAnsiTheme="minorHAnsi" w:cstheme="minorBidi"/>
              <w:smallCaps w:val="0"/>
              <w:kern w:val="2"/>
              <w:sz w:val="24"/>
              <w:szCs w:val="24"/>
              <w14:ligatures w14:val="standardContextual"/>
            </w:rPr>
          </w:pPr>
          <w:hyperlink w:anchor="_Toc213856894" w:history="1">
            <w:r w:rsidRPr="008352A0">
              <w:rPr>
                <w:rStyle w:val="Hyperlink"/>
              </w:rPr>
              <w:t>Question 918-20(1): Chipsealing of the Inuvik Bypass Road</w:t>
            </w:r>
            <w:r>
              <w:rPr>
                <w:webHidden/>
              </w:rPr>
              <w:tab/>
            </w:r>
            <w:r>
              <w:rPr>
                <w:webHidden/>
              </w:rPr>
              <w:fldChar w:fldCharType="begin"/>
            </w:r>
            <w:r>
              <w:rPr>
                <w:webHidden/>
              </w:rPr>
              <w:instrText xml:space="preserve"> PAGEREF _Toc213856894 \h </w:instrText>
            </w:r>
            <w:r>
              <w:rPr>
                <w:webHidden/>
              </w:rPr>
            </w:r>
            <w:r>
              <w:rPr>
                <w:webHidden/>
              </w:rPr>
              <w:fldChar w:fldCharType="separate"/>
            </w:r>
            <w:r>
              <w:rPr>
                <w:webHidden/>
              </w:rPr>
              <w:t>3136</w:t>
            </w:r>
            <w:r>
              <w:rPr>
                <w:webHidden/>
              </w:rPr>
              <w:fldChar w:fldCharType="end"/>
            </w:r>
          </w:hyperlink>
        </w:p>
        <w:p w14:paraId="3E2BF5E1" w14:textId="22F778F7" w:rsidR="00F7348C" w:rsidRDefault="00F7348C">
          <w:pPr>
            <w:pStyle w:val="TOC2"/>
            <w:rPr>
              <w:rFonts w:asciiTheme="minorHAnsi" w:eastAsiaTheme="minorEastAsia" w:hAnsiTheme="minorHAnsi" w:cstheme="minorBidi"/>
              <w:smallCaps w:val="0"/>
              <w:kern w:val="2"/>
              <w:sz w:val="24"/>
              <w:szCs w:val="24"/>
              <w14:ligatures w14:val="standardContextual"/>
            </w:rPr>
          </w:pPr>
          <w:hyperlink w:anchor="_Toc213856895" w:history="1">
            <w:r w:rsidRPr="008352A0">
              <w:rPr>
                <w:rStyle w:val="Hyperlink"/>
              </w:rPr>
              <w:t>Question 919-20(1): Government Service Delivery Training</w:t>
            </w:r>
            <w:r>
              <w:rPr>
                <w:webHidden/>
              </w:rPr>
              <w:tab/>
            </w:r>
            <w:r>
              <w:rPr>
                <w:webHidden/>
              </w:rPr>
              <w:fldChar w:fldCharType="begin"/>
            </w:r>
            <w:r>
              <w:rPr>
                <w:webHidden/>
              </w:rPr>
              <w:instrText xml:space="preserve"> PAGEREF _Toc213856895 \h </w:instrText>
            </w:r>
            <w:r>
              <w:rPr>
                <w:webHidden/>
              </w:rPr>
            </w:r>
            <w:r>
              <w:rPr>
                <w:webHidden/>
              </w:rPr>
              <w:fldChar w:fldCharType="separate"/>
            </w:r>
            <w:r>
              <w:rPr>
                <w:webHidden/>
              </w:rPr>
              <w:t>3137</w:t>
            </w:r>
            <w:r>
              <w:rPr>
                <w:webHidden/>
              </w:rPr>
              <w:fldChar w:fldCharType="end"/>
            </w:r>
          </w:hyperlink>
        </w:p>
        <w:p w14:paraId="37849FC4" w14:textId="0F97BA62" w:rsidR="00F7348C" w:rsidRDefault="00F7348C">
          <w:pPr>
            <w:pStyle w:val="TOC2"/>
            <w:rPr>
              <w:rFonts w:asciiTheme="minorHAnsi" w:eastAsiaTheme="minorEastAsia" w:hAnsiTheme="minorHAnsi" w:cstheme="minorBidi"/>
              <w:smallCaps w:val="0"/>
              <w:kern w:val="2"/>
              <w:sz w:val="24"/>
              <w:szCs w:val="24"/>
              <w14:ligatures w14:val="standardContextual"/>
            </w:rPr>
          </w:pPr>
          <w:hyperlink w:anchor="_Toc213856896" w:history="1">
            <w:r w:rsidRPr="008352A0">
              <w:rPr>
                <w:rStyle w:val="Hyperlink"/>
              </w:rPr>
              <w:t>Question 920-20(1): New Housing Allocation for Tlicho Communities</w:t>
            </w:r>
            <w:r>
              <w:rPr>
                <w:webHidden/>
              </w:rPr>
              <w:tab/>
            </w:r>
            <w:r>
              <w:rPr>
                <w:webHidden/>
              </w:rPr>
              <w:fldChar w:fldCharType="begin"/>
            </w:r>
            <w:r>
              <w:rPr>
                <w:webHidden/>
              </w:rPr>
              <w:instrText xml:space="preserve"> PAGEREF _Toc213856896 \h </w:instrText>
            </w:r>
            <w:r>
              <w:rPr>
                <w:webHidden/>
              </w:rPr>
            </w:r>
            <w:r>
              <w:rPr>
                <w:webHidden/>
              </w:rPr>
              <w:fldChar w:fldCharType="separate"/>
            </w:r>
            <w:r>
              <w:rPr>
                <w:webHidden/>
              </w:rPr>
              <w:t>3137</w:t>
            </w:r>
            <w:r>
              <w:rPr>
                <w:webHidden/>
              </w:rPr>
              <w:fldChar w:fldCharType="end"/>
            </w:r>
          </w:hyperlink>
        </w:p>
        <w:p w14:paraId="75F1FE23" w14:textId="0DC5EAD4" w:rsidR="00F7348C" w:rsidRDefault="00F7348C">
          <w:pPr>
            <w:pStyle w:val="TOC2"/>
            <w:rPr>
              <w:rFonts w:asciiTheme="minorHAnsi" w:eastAsiaTheme="minorEastAsia" w:hAnsiTheme="minorHAnsi" w:cstheme="minorBidi"/>
              <w:smallCaps w:val="0"/>
              <w:kern w:val="2"/>
              <w:sz w:val="24"/>
              <w:szCs w:val="24"/>
              <w14:ligatures w14:val="standardContextual"/>
            </w:rPr>
          </w:pPr>
          <w:hyperlink w:anchor="_Toc213856897" w:history="1">
            <w:r w:rsidRPr="008352A0">
              <w:rPr>
                <w:rStyle w:val="Hyperlink"/>
              </w:rPr>
              <w:t>Question 921-20(1): Impacts of Jordan’s Principle Funding Changes</w:t>
            </w:r>
            <w:r>
              <w:rPr>
                <w:webHidden/>
              </w:rPr>
              <w:tab/>
            </w:r>
            <w:r>
              <w:rPr>
                <w:webHidden/>
              </w:rPr>
              <w:fldChar w:fldCharType="begin"/>
            </w:r>
            <w:r>
              <w:rPr>
                <w:webHidden/>
              </w:rPr>
              <w:instrText xml:space="preserve"> PAGEREF _Toc213856897 \h </w:instrText>
            </w:r>
            <w:r>
              <w:rPr>
                <w:webHidden/>
              </w:rPr>
            </w:r>
            <w:r>
              <w:rPr>
                <w:webHidden/>
              </w:rPr>
              <w:fldChar w:fldCharType="separate"/>
            </w:r>
            <w:r>
              <w:rPr>
                <w:webHidden/>
              </w:rPr>
              <w:t>3138</w:t>
            </w:r>
            <w:r>
              <w:rPr>
                <w:webHidden/>
              </w:rPr>
              <w:fldChar w:fldCharType="end"/>
            </w:r>
          </w:hyperlink>
        </w:p>
        <w:p w14:paraId="5FAF800C" w14:textId="18B3E025" w:rsidR="00F7348C" w:rsidRDefault="00F7348C">
          <w:pPr>
            <w:pStyle w:val="TOC2"/>
            <w:rPr>
              <w:rFonts w:asciiTheme="minorHAnsi" w:eastAsiaTheme="minorEastAsia" w:hAnsiTheme="minorHAnsi" w:cstheme="minorBidi"/>
              <w:smallCaps w:val="0"/>
              <w:kern w:val="2"/>
              <w:sz w:val="24"/>
              <w:szCs w:val="24"/>
              <w14:ligatures w14:val="standardContextual"/>
            </w:rPr>
          </w:pPr>
          <w:hyperlink w:anchor="_Toc213856898" w:history="1">
            <w:r w:rsidRPr="008352A0">
              <w:rPr>
                <w:rStyle w:val="Hyperlink"/>
              </w:rPr>
              <w:t>Question 922-20(1): Building Standards Framework</w:t>
            </w:r>
            <w:r>
              <w:rPr>
                <w:webHidden/>
              </w:rPr>
              <w:tab/>
            </w:r>
            <w:r>
              <w:rPr>
                <w:webHidden/>
              </w:rPr>
              <w:fldChar w:fldCharType="begin"/>
            </w:r>
            <w:r>
              <w:rPr>
                <w:webHidden/>
              </w:rPr>
              <w:instrText xml:space="preserve"> PAGEREF _Toc213856898 \h </w:instrText>
            </w:r>
            <w:r>
              <w:rPr>
                <w:webHidden/>
              </w:rPr>
            </w:r>
            <w:r>
              <w:rPr>
                <w:webHidden/>
              </w:rPr>
              <w:fldChar w:fldCharType="separate"/>
            </w:r>
            <w:r>
              <w:rPr>
                <w:webHidden/>
              </w:rPr>
              <w:t>3138</w:t>
            </w:r>
            <w:r>
              <w:rPr>
                <w:webHidden/>
              </w:rPr>
              <w:fldChar w:fldCharType="end"/>
            </w:r>
          </w:hyperlink>
        </w:p>
        <w:p w14:paraId="6AD02599" w14:textId="7AFDC83E" w:rsidR="00F7348C" w:rsidRDefault="00F7348C">
          <w:pPr>
            <w:pStyle w:val="TOC1"/>
            <w:rPr>
              <w:rFonts w:asciiTheme="minorHAnsi" w:eastAsiaTheme="minorEastAsia" w:hAnsiTheme="minorHAnsi" w:cstheme="minorBidi"/>
              <w:b w:val="0"/>
              <w:bCs w:val="0"/>
              <w:caps w:val="0"/>
              <w:noProof/>
              <w:kern w:val="2"/>
              <w:sz w:val="24"/>
              <w14:ligatures w14:val="standardContextual"/>
            </w:rPr>
          </w:pPr>
          <w:hyperlink w:anchor="_Toc213856899" w:history="1">
            <w:r w:rsidRPr="008352A0">
              <w:rPr>
                <w:rStyle w:val="Hyperlink"/>
                <w:noProof/>
              </w:rPr>
              <w:t>Written Questions</w:t>
            </w:r>
            <w:r>
              <w:rPr>
                <w:noProof/>
                <w:webHidden/>
              </w:rPr>
              <w:tab/>
            </w:r>
            <w:r>
              <w:rPr>
                <w:noProof/>
                <w:webHidden/>
              </w:rPr>
              <w:fldChar w:fldCharType="begin"/>
            </w:r>
            <w:r>
              <w:rPr>
                <w:noProof/>
                <w:webHidden/>
              </w:rPr>
              <w:instrText xml:space="preserve"> PAGEREF _Toc213856899 \h </w:instrText>
            </w:r>
            <w:r>
              <w:rPr>
                <w:noProof/>
                <w:webHidden/>
              </w:rPr>
            </w:r>
            <w:r>
              <w:rPr>
                <w:noProof/>
                <w:webHidden/>
              </w:rPr>
              <w:fldChar w:fldCharType="separate"/>
            </w:r>
            <w:r>
              <w:rPr>
                <w:noProof/>
                <w:webHidden/>
              </w:rPr>
              <w:t>3139</w:t>
            </w:r>
            <w:r>
              <w:rPr>
                <w:noProof/>
                <w:webHidden/>
              </w:rPr>
              <w:fldChar w:fldCharType="end"/>
            </w:r>
          </w:hyperlink>
        </w:p>
        <w:p w14:paraId="4E3F453C" w14:textId="65C8EB18" w:rsidR="00F7348C" w:rsidRDefault="00F7348C">
          <w:pPr>
            <w:pStyle w:val="TOC2"/>
            <w:rPr>
              <w:rFonts w:asciiTheme="minorHAnsi" w:eastAsiaTheme="minorEastAsia" w:hAnsiTheme="minorHAnsi" w:cstheme="minorBidi"/>
              <w:smallCaps w:val="0"/>
              <w:kern w:val="2"/>
              <w:sz w:val="24"/>
              <w:szCs w:val="24"/>
              <w14:ligatures w14:val="standardContextual"/>
            </w:rPr>
          </w:pPr>
          <w:hyperlink w:anchor="_Toc213856900" w:history="1">
            <w:r w:rsidRPr="008352A0">
              <w:rPr>
                <w:rStyle w:val="Hyperlink"/>
              </w:rPr>
              <w:t>Written Question 23-20(1): Healthcare Professionals Returning as Locums</w:t>
            </w:r>
            <w:r>
              <w:rPr>
                <w:webHidden/>
              </w:rPr>
              <w:tab/>
            </w:r>
            <w:r>
              <w:rPr>
                <w:webHidden/>
              </w:rPr>
              <w:fldChar w:fldCharType="begin"/>
            </w:r>
            <w:r>
              <w:rPr>
                <w:webHidden/>
              </w:rPr>
              <w:instrText xml:space="preserve"> PAGEREF _Toc213856900 \h </w:instrText>
            </w:r>
            <w:r>
              <w:rPr>
                <w:webHidden/>
              </w:rPr>
            </w:r>
            <w:r>
              <w:rPr>
                <w:webHidden/>
              </w:rPr>
              <w:fldChar w:fldCharType="separate"/>
            </w:r>
            <w:r>
              <w:rPr>
                <w:webHidden/>
              </w:rPr>
              <w:t>3139</w:t>
            </w:r>
            <w:r>
              <w:rPr>
                <w:webHidden/>
              </w:rPr>
              <w:fldChar w:fldCharType="end"/>
            </w:r>
          </w:hyperlink>
        </w:p>
        <w:p w14:paraId="6C4FE2F0" w14:textId="77DF5A41" w:rsidR="00F7348C" w:rsidRDefault="00F7348C">
          <w:pPr>
            <w:pStyle w:val="TOC2"/>
            <w:rPr>
              <w:rFonts w:asciiTheme="minorHAnsi" w:eastAsiaTheme="minorEastAsia" w:hAnsiTheme="minorHAnsi" w:cstheme="minorBidi"/>
              <w:smallCaps w:val="0"/>
              <w:kern w:val="2"/>
              <w:sz w:val="24"/>
              <w:szCs w:val="24"/>
              <w14:ligatures w14:val="standardContextual"/>
            </w:rPr>
          </w:pPr>
          <w:hyperlink w:anchor="_Toc213856901" w:history="1">
            <w:r w:rsidRPr="008352A0">
              <w:rPr>
                <w:rStyle w:val="Hyperlink"/>
              </w:rPr>
              <w:t>Written Question 24-20(1): Northwest Territories Medical Students Rejected for Residencies</w:t>
            </w:r>
            <w:r>
              <w:rPr>
                <w:webHidden/>
              </w:rPr>
              <w:tab/>
            </w:r>
            <w:r>
              <w:rPr>
                <w:webHidden/>
              </w:rPr>
              <w:fldChar w:fldCharType="begin"/>
            </w:r>
            <w:r>
              <w:rPr>
                <w:webHidden/>
              </w:rPr>
              <w:instrText xml:space="preserve"> PAGEREF _Toc213856901 \h </w:instrText>
            </w:r>
            <w:r>
              <w:rPr>
                <w:webHidden/>
              </w:rPr>
            </w:r>
            <w:r>
              <w:rPr>
                <w:webHidden/>
              </w:rPr>
              <w:fldChar w:fldCharType="separate"/>
            </w:r>
            <w:r>
              <w:rPr>
                <w:webHidden/>
              </w:rPr>
              <w:t>3140</w:t>
            </w:r>
            <w:r>
              <w:rPr>
                <w:webHidden/>
              </w:rPr>
              <w:fldChar w:fldCharType="end"/>
            </w:r>
          </w:hyperlink>
        </w:p>
        <w:p w14:paraId="4FC210B7" w14:textId="7AC58842" w:rsidR="00F7348C" w:rsidRDefault="00F7348C">
          <w:pPr>
            <w:pStyle w:val="TOC2"/>
            <w:rPr>
              <w:rFonts w:asciiTheme="minorHAnsi" w:eastAsiaTheme="minorEastAsia" w:hAnsiTheme="minorHAnsi" w:cstheme="minorBidi"/>
              <w:smallCaps w:val="0"/>
              <w:kern w:val="2"/>
              <w:sz w:val="24"/>
              <w:szCs w:val="24"/>
              <w14:ligatures w14:val="standardContextual"/>
            </w:rPr>
          </w:pPr>
          <w:hyperlink w:anchor="_Toc213856902" w:history="1">
            <w:r w:rsidRPr="008352A0">
              <w:rPr>
                <w:rStyle w:val="Hyperlink"/>
              </w:rPr>
              <w:t>Written Question 24-20(1): Senior Envoy</w:t>
            </w:r>
            <w:r>
              <w:rPr>
                <w:webHidden/>
              </w:rPr>
              <w:tab/>
            </w:r>
            <w:r>
              <w:rPr>
                <w:webHidden/>
              </w:rPr>
              <w:fldChar w:fldCharType="begin"/>
            </w:r>
            <w:r>
              <w:rPr>
                <w:webHidden/>
              </w:rPr>
              <w:instrText xml:space="preserve"> PAGEREF _Toc213856902 \h </w:instrText>
            </w:r>
            <w:r>
              <w:rPr>
                <w:webHidden/>
              </w:rPr>
            </w:r>
            <w:r>
              <w:rPr>
                <w:webHidden/>
              </w:rPr>
              <w:fldChar w:fldCharType="separate"/>
            </w:r>
            <w:r>
              <w:rPr>
                <w:webHidden/>
              </w:rPr>
              <w:t>3140</w:t>
            </w:r>
            <w:r>
              <w:rPr>
                <w:webHidden/>
              </w:rPr>
              <w:fldChar w:fldCharType="end"/>
            </w:r>
          </w:hyperlink>
        </w:p>
        <w:p w14:paraId="63081C50" w14:textId="09778126" w:rsidR="00F7348C" w:rsidRDefault="00F7348C">
          <w:pPr>
            <w:pStyle w:val="TOC1"/>
            <w:rPr>
              <w:rFonts w:asciiTheme="minorHAnsi" w:eastAsiaTheme="minorEastAsia" w:hAnsiTheme="minorHAnsi" w:cstheme="minorBidi"/>
              <w:b w:val="0"/>
              <w:bCs w:val="0"/>
              <w:caps w:val="0"/>
              <w:noProof/>
              <w:kern w:val="2"/>
              <w:sz w:val="24"/>
              <w14:ligatures w14:val="standardContextual"/>
            </w:rPr>
          </w:pPr>
          <w:hyperlink w:anchor="_Toc213856903" w:history="1">
            <w:r w:rsidRPr="008352A0">
              <w:rPr>
                <w:rStyle w:val="Hyperlink"/>
                <w:noProof/>
              </w:rPr>
              <w:t>Reports of Standing and Special Committees</w:t>
            </w:r>
            <w:r>
              <w:rPr>
                <w:noProof/>
                <w:webHidden/>
              </w:rPr>
              <w:tab/>
            </w:r>
            <w:r>
              <w:rPr>
                <w:noProof/>
                <w:webHidden/>
              </w:rPr>
              <w:fldChar w:fldCharType="begin"/>
            </w:r>
            <w:r>
              <w:rPr>
                <w:noProof/>
                <w:webHidden/>
              </w:rPr>
              <w:instrText xml:space="preserve"> PAGEREF _Toc213856903 \h </w:instrText>
            </w:r>
            <w:r>
              <w:rPr>
                <w:noProof/>
                <w:webHidden/>
              </w:rPr>
            </w:r>
            <w:r>
              <w:rPr>
                <w:noProof/>
                <w:webHidden/>
              </w:rPr>
              <w:fldChar w:fldCharType="separate"/>
            </w:r>
            <w:r>
              <w:rPr>
                <w:noProof/>
                <w:webHidden/>
              </w:rPr>
              <w:t>3140</w:t>
            </w:r>
            <w:r>
              <w:rPr>
                <w:noProof/>
                <w:webHidden/>
              </w:rPr>
              <w:fldChar w:fldCharType="end"/>
            </w:r>
          </w:hyperlink>
        </w:p>
        <w:p w14:paraId="49330F1D" w14:textId="16A7155F" w:rsidR="00F7348C" w:rsidRDefault="00F7348C">
          <w:pPr>
            <w:pStyle w:val="TOC2"/>
            <w:rPr>
              <w:rFonts w:asciiTheme="minorHAnsi" w:eastAsiaTheme="minorEastAsia" w:hAnsiTheme="minorHAnsi" w:cstheme="minorBidi"/>
              <w:smallCaps w:val="0"/>
              <w:kern w:val="2"/>
              <w:sz w:val="24"/>
              <w:szCs w:val="24"/>
              <w14:ligatures w14:val="standardContextual"/>
            </w:rPr>
          </w:pPr>
          <w:hyperlink w:anchor="_Toc213856904" w:history="1">
            <w:r w:rsidRPr="008352A0">
              <w:rPr>
                <w:rStyle w:val="Hyperlink"/>
              </w:rPr>
              <w:t xml:space="preserve">Committee Report 34-20(1): Standing Committee on Procedure and Privileges </w:t>
            </w:r>
            <w:r w:rsidRPr="008352A0">
              <w:rPr>
                <w:rStyle w:val="Hyperlink"/>
                <w:lang w:val="en-GB"/>
              </w:rPr>
              <w:t>Report on the Review of Motion 56-20(1): Code of Conduct referral to the Standing Committee on Procedure and Privileges, Received and Adopted by the Assembly</w:t>
            </w:r>
            <w:r>
              <w:rPr>
                <w:webHidden/>
              </w:rPr>
              <w:tab/>
            </w:r>
            <w:r>
              <w:rPr>
                <w:webHidden/>
              </w:rPr>
              <w:fldChar w:fldCharType="begin"/>
            </w:r>
            <w:r>
              <w:rPr>
                <w:webHidden/>
              </w:rPr>
              <w:instrText xml:space="preserve"> PAGEREF _Toc213856904 \h </w:instrText>
            </w:r>
            <w:r>
              <w:rPr>
                <w:webHidden/>
              </w:rPr>
            </w:r>
            <w:r>
              <w:rPr>
                <w:webHidden/>
              </w:rPr>
              <w:fldChar w:fldCharType="separate"/>
            </w:r>
            <w:r>
              <w:rPr>
                <w:webHidden/>
              </w:rPr>
              <w:t>3140</w:t>
            </w:r>
            <w:r>
              <w:rPr>
                <w:webHidden/>
              </w:rPr>
              <w:fldChar w:fldCharType="end"/>
            </w:r>
          </w:hyperlink>
        </w:p>
        <w:p w14:paraId="46D7B482" w14:textId="424B69E7" w:rsidR="00F7348C" w:rsidRDefault="00F7348C">
          <w:pPr>
            <w:pStyle w:val="TOC1"/>
            <w:rPr>
              <w:rFonts w:asciiTheme="minorHAnsi" w:eastAsiaTheme="minorEastAsia" w:hAnsiTheme="minorHAnsi" w:cstheme="minorBidi"/>
              <w:b w:val="0"/>
              <w:bCs w:val="0"/>
              <w:caps w:val="0"/>
              <w:noProof/>
              <w:kern w:val="2"/>
              <w:sz w:val="24"/>
              <w14:ligatures w14:val="standardContextual"/>
            </w:rPr>
          </w:pPr>
          <w:hyperlink w:anchor="_Toc213856905" w:history="1">
            <w:r w:rsidRPr="008352A0">
              <w:rPr>
                <w:rStyle w:val="Hyperlink"/>
                <w:noProof/>
              </w:rPr>
              <w:t>Tabling of Documents</w:t>
            </w:r>
            <w:r>
              <w:rPr>
                <w:noProof/>
                <w:webHidden/>
              </w:rPr>
              <w:tab/>
            </w:r>
            <w:r>
              <w:rPr>
                <w:noProof/>
                <w:webHidden/>
              </w:rPr>
              <w:fldChar w:fldCharType="begin"/>
            </w:r>
            <w:r>
              <w:rPr>
                <w:noProof/>
                <w:webHidden/>
              </w:rPr>
              <w:instrText xml:space="preserve"> PAGEREF _Toc213856905 \h </w:instrText>
            </w:r>
            <w:r>
              <w:rPr>
                <w:noProof/>
                <w:webHidden/>
              </w:rPr>
            </w:r>
            <w:r>
              <w:rPr>
                <w:noProof/>
                <w:webHidden/>
              </w:rPr>
              <w:fldChar w:fldCharType="separate"/>
            </w:r>
            <w:r>
              <w:rPr>
                <w:noProof/>
                <w:webHidden/>
              </w:rPr>
              <w:t>3142</w:t>
            </w:r>
            <w:r>
              <w:rPr>
                <w:noProof/>
                <w:webHidden/>
              </w:rPr>
              <w:fldChar w:fldCharType="end"/>
            </w:r>
          </w:hyperlink>
        </w:p>
        <w:p w14:paraId="5C34CB6C" w14:textId="1573CB2E" w:rsidR="00F7348C" w:rsidRDefault="00F7348C">
          <w:pPr>
            <w:pStyle w:val="TOC2"/>
            <w:rPr>
              <w:rFonts w:asciiTheme="minorHAnsi" w:eastAsiaTheme="minorEastAsia" w:hAnsiTheme="minorHAnsi" w:cstheme="minorBidi"/>
              <w:smallCaps w:val="0"/>
              <w:kern w:val="2"/>
              <w:sz w:val="24"/>
              <w:szCs w:val="24"/>
              <w14:ligatures w14:val="standardContextual"/>
            </w:rPr>
          </w:pPr>
          <w:hyperlink w:anchor="_Toc213856906" w:history="1">
            <w:r w:rsidRPr="008352A0">
              <w:rPr>
                <w:rStyle w:val="Hyperlink"/>
              </w:rPr>
              <w:t>Tabled Document 431-20(1): Plain Language Summary for Bill 34: Trespass to Property Act</w:t>
            </w:r>
            <w:r>
              <w:rPr>
                <w:webHidden/>
              </w:rPr>
              <w:tab/>
            </w:r>
            <w:r>
              <w:rPr>
                <w:webHidden/>
              </w:rPr>
              <w:fldChar w:fldCharType="begin"/>
            </w:r>
            <w:r>
              <w:rPr>
                <w:webHidden/>
              </w:rPr>
              <w:instrText xml:space="preserve"> PAGEREF _Toc213856906 \h </w:instrText>
            </w:r>
            <w:r>
              <w:rPr>
                <w:webHidden/>
              </w:rPr>
            </w:r>
            <w:r>
              <w:rPr>
                <w:webHidden/>
              </w:rPr>
              <w:fldChar w:fldCharType="separate"/>
            </w:r>
            <w:r>
              <w:rPr>
                <w:webHidden/>
              </w:rPr>
              <w:t>3142</w:t>
            </w:r>
            <w:r>
              <w:rPr>
                <w:webHidden/>
              </w:rPr>
              <w:fldChar w:fldCharType="end"/>
            </w:r>
          </w:hyperlink>
        </w:p>
        <w:p w14:paraId="706CD329" w14:textId="26126103" w:rsidR="00F7348C" w:rsidRDefault="00F7348C">
          <w:pPr>
            <w:pStyle w:val="TOC2"/>
            <w:rPr>
              <w:rFonts w:asciiTheme="minorHAnsi" w:eastAsiaTheme="minorEastAsia" w:hAnsiTheme="minorHAnsi" w:cstheme="minorBidi"/>
              <w:smallCaps w:val="0"/>
              <w:kern w:val="2"/>
              <w:sz w:val="24"/>
              <w:szCs w:val="24"/>
              <w14:ligatures w14:val="standardContextual"/>
            </w:rPr>
          </w:pPr>
          <w:hyperlink w:anchor="_Toc213856907" w:history="1">
            <w:r w:rsidRPr="008352A0">
              <w:rPr>
                <w:rStyle w:val="Hyperlink"/>
              </w:rPr>
              <w:t>Tabled Document 432-20(1): Statement of Consistency for Bill 34: Trespass to Property Act</w:t>
            </w:r>
            <w:r>
              <w:rPr>
                <w:webHidden/>
              </w:rPr>
              <w:tab/>
            </w:r>
            <w:r>
              <w:rPr>
                <w:webHidden/>
              </w:rPr>
              <w:fldChar w:fldCharType="begin"/>
            </w:r>
            <w:r>
              <w:rPr>
                <w:webHidden/>
              </w:rPr>
              <w:instrText xml:space="preserve"> PAGEREF _Toc213856907 \h </w:instrText>
            </w:r>
            <w:r>
              <w:rPr>
                <w:webHidden/>
              </w:rPr>
            </w:r>
            <w:r>
              <w:rPr>
                <w:webHidden/>
              </w:rPr>
              <w:fldChar w:fldCharType="separate"/>
            </w:r>
            <w:r>
              <w:rPr>
                <w:webHidden/>
              </w:rPr>
              <w:t>3142</w:t>
            </w:r>
            <w:r>
              <w:rPr>
                <w:webHidden/>
              </w:rPr>
              <w:fldChar w:fldCharType="end"/>
            </w:r>
          </w:hyperlink>
        </w:p>
        <w:p w14:paraId="19EDBF70" w14:textId="3C4CED29" w:rsidR="00F7348C" w:rsidRDefault="00F7348C">
          <w:pPr>
            <w:pStyle w:val="TOC2"/>
            <w:rPr>
              <w:rFonts w:asciiTheme="minorHAnsi" w:eastAsiaTheme="minorEastAsia" w:hAnsiTheme="minorHAnsi" w:cstheme="minorBidi"/>
              <w:smallCaps w:val="0"/>
              <w:kern w:val="2"/>
              <w:sz w:val="24"/>
              <w:szCs w:val="24"/>
              <w14:ligatures w14:val="standardContextual"/>
            </w:rPr>
          </w:pPr>
          <w:hyperlink w:anchor="_Toc213856908" w:history="1">
            <w:r w:rsidRPr="008352A0">
              <w:rPr>
                <w:rStyle w:val="Hyperlink"/>
              </w:rPr>
              <w:t>Tabled Document 433-20(1): 71st Annual Report 2024-2025 Northwest Territories Liquor Licensing Board</w:t>
            </w:r>
            <w:r>
              <w:rPr>
                <w:webHidden/>
              </w:rPr>
              <w:tab/>
            </w:r>
            <w:r>
              <w:rPr>
                <w:webHidden/>
              </w:rPr>
              <w:fldChar w:fldCharType="begin"/>
            </w:r>
            <w:r>
              <w:rPr>
                <w:webHidden/>
              </w:rPr>
              <w:instrText xml:space="preserve"> PAGEREF _Toc213856908 \h </w:instrText>
            </w:r>
            <w:r>
              <w:rPr>
                <w:webHidden/>
              </w:rPr>
            </w:r>
            <w:r>
              <w:rPr>
                <w:webHidden/>
              </w:rPr>
              <w:fldChar w:fldCharType="separate"/>
            </w:r>
            <w:r>
              <w:rPr>
                <w:webHidden/>
              </w:rPr>
              <w:t>3142</w:t>
            </w:r>
            <w:r>
              <w:rPr>
                <w:webHidden/>
              </w:rPr>
              <w:fldChar w:fldCharType="end"/>
            </w:r>
          </w:hyperlink>
        </w:p>
        <w:p w14:paraId="50D5E2C2" w14:textId="3902BA64" w:rsidR="00F7348C" w:rsidRDefault="00F7348C">
          <w:pPr>
            <w:pStyle w:val="TOC2"/>
            <w:rPr>
              <w:rFonts w:asciiTheme="minorHAnsi" w:eastAsiaTheme="minorEastAsia" w:hAnsiTheme="minorHAnsi" w:cstheme="minorBidi"/>
              <w:smallCaps w:val="0"/>
              <w:kern w:val="2"/>
              <w:sz w:val="24"/>
              <w:szCs w:val="24"/>
              <w14:ligatures w14:val="standardContextual"/>
            </w:rPr>
          </w:pPr>
          <w:hyperlink w:anchor="_Toc213856909" w:history="1">
            <w:r w:rsidRPr="008352A0">
              <w:rPr>
                <w:rStyle w:val="Hyperlink"/>
              </w:rPr>
              <w:t>Tabled Document 434-20(1): Northwest Territories Liquor and Cannabis Commission 71st Annual Report 2024-2025</w:t>
            </w:r>
            <w:r>
              <w:rPr>
                <w:webHidden/>
              </w:rPr>
              <w:tab/>
            </w:r>
            <w:r>
              <w:rPr>
                <w:webHidden/>
              </w:rPr>
              <w:fldChar w:fldCharType="begin"/>
            </w:r>
            <w:r>
              <w:rPr>
                <w:webHidden/>
              </w:rPr>
              <w:instrText xml:space="preserve"> PAGEREF _Toc213856909 \h </w:instrText>
            </w:r>
            <w:r>
              <w:rPr>
                <w:webHidden/>
              </w:rPr>
            </w:r>
            <w:r>
              <w:rPr>
                <w:webHidden/>
              </w:rPr>
              <w:fldChar w:fldCharType="separate"/>
            </w:r>
            <w:r>
              <w:rPr>
                <w:webHidden/>
              </w:rPr>
              <w:t>3142</w:t>
            </w:r>
            <w:r>
              <w:rPr>
                <w:webHidden/>
              </w:rPr>
              <w:fldChar w:fldCharType="end"/>
            </w:r>
          </w:hyperlink>
        </w:p>
        <w:p w14:paraId="386919B9" w14:textId="2366FFEA" w:rsidR="00F7348C" w:rsidRDefault="00F7348C">
          <w:pPr>
            <w:pStyle w:val="TOC2"/>
            <w:rPr>
              <w:rFonts w:asciiTheme="minorHAnsi" w:eastAsiaTheme="minorEastAsia" w:hAnsiTheme="minorHAnsi" w:cstheme="minorBidi"/>
              <w:smallCaps w:val="0"/>
              <w:kern w:val="2"/>
              <w:sz w:val="24"/>
              <w:szCs w:val="24"/>
              <w14:ligatures w14:val="standardContextual"/>
            </w:rPr>
          </w:pPr>
          <w:hyperlink w:anchor="_Toc213856910" w:history="1">
            <w:r w:rsidRPr="008352A0">
              <w:rPr>
                <w:rStyle w:val="Hyperlink"/>
              </w:rPr>
              <w:t>Tabled Document 435-20(1): Northwest Territories Hydro and Northwest Territories Power Corporation 2024-2025 Annual Report</w:t>
            </w:r>
            <w:r>
              <w:rPr>
                <w:webHidden/>
              </w:rPr>
              <w:tab/>
            </w:r>
            <w:r>
              <w:rPr>
                <w:webHidden/>
              </w:rPr>
              <w:fldChar w:fldCharType="begin"/>
            </w:r>
            <w:r>
              <w:rPr>
                <w:webHidden/>
              </w:rPr>
              <w:instrText xml:space="preserve"> PAGEREF _Toc213856910 \h </w:instrText>
            </w:r>
            <w:r>
              <w:rPr>
                <w:webHidden/>
              </w:rPr>
            </w:r>
            <w:r>
              <w:rPr>
                <w:webHidden/>
              </w:rPr>
              <w:fldChar w:fldCharType="separate"/>
            </w:r>
            <w:r>
              <w:rPr>
                <w:webHidden/>
              </w:rPr>
              <w:t>3142</w:t>
            </w:r>
            <w:r>
              <w:rPr>
                <w:webHidden/>
              </w:rPr>
              <w:fldChar w:fldCharType="end"/>
            </w:r>
          </w:hyperlink>
        </w:p>
        <w:p w14:paraId="330CA19A" w14:textId="2CC66E49" w:rsidR="00F7348C" w:rsidRDefault="00F7348C">
          <w:pPr>
            <w:pStyle w:val="TOC2"/>
            <w:rPr>
              <w:rFonts w:asciiTheme="minorHAnsi" w:eastAsiaTheme="minorEastAsia" w:hAnsiTheme="minorHAnsi" w:cstheme="minorBidi"/>
              <w:smallCaps w:val="0"/>
              <w:kern w:val="2"/>
              <w:sz w:val="24"/>
              <w:szCs w:val="24"/>
              <w14:ligatures w14:val="standardContextual"/>
            </w:rPr>
          </w:pPr>
          <w:hyperlink w:anchor="_Toc213856911" w:history="1">
            <w:r w:rsidRPr="008352A0">
              <w:rPr>
                <w:rStyle w:val="Hyperlink"/>
              </w:rPr>
              <w:t>Tabled Document 436-20(1): Government of the Northwest Territories Response to Motion 61-20(1): Remuneration of Essential Staff During an Evacuation</w:t>
            </w:r>
            <w:r>
              <w:rPr>
                <w:webHidden/>
              </w:rPr>
              <w:tab/>
            </w:r>
            <w:r>
              <w:rPr>
                <w:webHidden/>
              </w:rPr>
              <w:fldChar w:fldCharType="begin"/>
            </w:r>
            <w:r>
              <w:rPr>
                <w:webHidden/>
              </w:rPr>
              <w:instrText xml:space="preserve"> PAGEREF _Toc213856911 \h </w:instrText>
            </w:r>
            <w:r>
              <w:rPr>
                <w:webHidden/>
              </w:rPr>
            </w:r>
            <w:r>
              <w:rPr>
                <w:webHidden/>
              </w:rPr>
              <w:fldChar w:fldCharType="separate"/>
            </w:r>
            <w:r>
              <w:rPr>
                <w:webHidden/>
              </w:rPr>
              <w:t>3142</w:t>
            </w:r>
            <w:r>
              <w:rPr>
                <w:webHidden/>
              </w:rPr>
              <w:fldChar w:fldCharType="end"/>
            </w:r>
          </w:hyperlink>
        </w:p>
        <w:p w14:paraId="06A07128" w14:textId="312DF895" w:rsidR="00F7348C" w:rsidRDefault="00F7348C">
          <w:pPr>
            <w:pStyle w:val="TOC2"/>
            <w:rPr>
              <w:rFonts w:asciiTheme="minorHAnsi" w:eastAsiaTheme="minorEastAsia" w:hAnsiTheme="minorHAnsi" w:cstheme="minorBidi"/>
              <w:smallCaps w:val="0"/>
              <w:kern w:val="2"/>
              <w:sz w:val="24"/>
              <w:szCs w:val="24"/>
              <w14:ligatures w14:val="standardContextual"/>
            </w:rPr>
          </w:pPr>
          <w:hyperlink w:anchor="_Toc213856912" w:history="1">
            <w:r w:rsidRPr="008352A0">
              <w:rPr>
                <w:rStyle w:val="Hyperlink"/>
              </w:rPr>
              <w:t>Tabled Document 437-20(1): 2024-2025 Annual Report: Action Plan in Response to the Calls for Justice on Missing and Murdered Indigenous Women, Girls and 2SLGBTQQIA+ People</w:t>
            </w:r>
            <w:r>
              <w:rPr>
                <w:webHidden/>
              </w:rPr>
              <w:tab/>
            </w:r>
            <w:r>
              <w:rPr>
                <w:webHidden/>
              </w:rPr>
              <w:fldChar w:fldCharType="begin"/>
            </w:r>
            <w:r>
              <w:rPr>
                <w:webHidden/>
              </w:rPr>
              <w:instrText xml:space="preserve"> PAGEREF _Toc213856912 \h </w:instrText>
            </w:r>
            <w:r>
              <w:rPr>
                <w:webHidden/>
              </w:rPr>
            </w:r>
            <w:r>
              <w:rPr>
                <w:webHidden/>
              </w:rPr>
              <w:fldChar w:fldCharType="separate"/>
            </w:r>
            <w:r>
              <w:rPr>
                <w:webHidden/>
              </w:rPr>
              <w:t>3142</w:t>
            </w:r>
            <w:r>
              <w:rPr>
                <w:webHidden/>
              </w:rPr>
              <w:fldChar w:fldCharType="end"/>
            </w:r>
          </w:hyperlink>
        </w:p>
        <w:p w14:paraId="5421C7B3" w14:textId="41DA6F2B" w:rsidR="00F7348C" w:rsidRDefault="00F7348C">
          <w:pPr>
            <w:pStyle w:val="TOC2"/>
            <w:rPr>
              <w:rFonts w:asciiTheme="minorHAnsi" w:eastAsiaTheme="minorEastAsia" w:hAnsiTheme="minorHAnsi" w:cstheme="minorBidi"/>
              <w:smallCaps w:val="0"/>
              <w:kern w:val="2"/>
              <w:sz w:val="24"/>
              <w:szCs w:val="24"/>
              <w14:ligatures w14:val="standardContextual"/>
            </w:rPr>
          </w:pPr>
          <w:hyperlink w:anchor="_Toc213856913" w:history="1">
            <w:r w:rsidRPr="008352A0">
              <w:rPr>
                <w:rStyle w:val="Hyperlink"/>
              </w:rPr>
              <w:t>Tabled Document 438-20(1): Government of the Northwest Territories Response to Motion 63-20(1): Creation of an Emergency Management Agency for the Northwest Territories</w:t>
            </w:r>
            <w:r>
              <w:rPr>
                <w:webHidden/>
              </w:rPr>
              <w:tab/>
            </w:r>
            <w:r>
              <w:rPr>
                <w:webHidden/>
              </w:rPr>
              <w:fldChar w:fldCharType="begin"/>
            </w:r>
            <w:r>
              <w:rPr>
                <w:webHidden/>
              </w:rPr>
              <w:instrText xml:space="preserve"> PAGEREF _Toc213856913 \h </w:instrText>
            </w:r>
            <w:r>
              <w:rPr>
                <w:webHidden/>
              </w:rPr>
            </w:r>
            <w:r>
              <w:rPr>
                <w:webHidden/>
              </w:rPr>
              <w:fldChar w:fldCharType="separate"/>
            </w:r>
            <w:r>
              <w:rPr>
                <w:webHidden/>
              </w:rPr>
              <w:t>3142</w:t>
            </w:r>
            <w:r>
              <w:rPr>
                <w:webHidden/>
              </w:rPr>
              <w:fldChar w:fldCharType="end"/>
            </w:r>
          </w:hyperlink>
        </w:p>
        <w:p w14:paraId="2EF6F266" w14:textId="15330383" w:rsidR="00F7348C" w:rsidRDefault="00F7348C">
          <w:pPr>
            <w:pStyle w:val="TOC2"/>
            <w:rPr>
              <w:rFonts w:asciiTheme="minorHAnsi" w:eastAsiaTheme="minorEastAsia" w:hAnsiTheme="minorHAnsi" w:cstheme="minorBidi"/>
              <w:smallCaps w:val="0"/>
              <w:kern w:val="2"/>
              <w:sz w:val="24"/>
              <w:szCs w:val="24"/>
              <w14:ligatures w14:val="standardContextual"/>
            </w:rPr>
          </w:pPr>
          <w:hyperlink w:anchor="_Toc213856914" w:history="1">
            <w:r w:rsidRPr="008352A0">
              <w:rPr>
                <w:rStyle w:val="Hyperlink"/>
              </w:rPr>
              <w:t xml:space="preserve">Tabled Document 439-20(1): </w:t>
            </w:r>
            <w:r w:rsidRPr="008352A0">
              <w:rPr>
                <w:rStyle w:val="Hyperlink"/>
                <w:lang w:val="en-GB"/>
              </w:rPr>
              <w:t>Northwest Territories Legislative Assembly Legal Fees Policy</w:t>
            </w:r>
            <w:r>
              <w:rPr>
                <w:webHidden/>
              </w:rPr>
              <w:tab/>
            </w:r>
            <w:r>
              <w:rPr>
                <w:webHidden/>
              </w:rPr>
              <w:fldChar w:fldCharType="begin"/>
            </w:r>
            <w:r>
              <w:rPr>
                <w:webHidden/>
              </w:rPr>
              <w:instrText xml:space="preserve"> PAGEREF _Toc213856914 \h </w:instrText>
            </w:r>
            <w:r>
              <w:rPr>
                <w:webHidden/>
              </w:rPr>
            </w:r>
            <w:r>
              <w:rPr>
                <w:webHidden/>
              </w:rPr>
              <w:fldChar w:fldCharType="separate"/>
            </w:r>
            <w:r>
              <w:rPr>
                <w:webHidden/>
              </w:rPr>
              <w:t>3143</w:t>
            </w:r>
            <w:r>
              <w:rPr>
                <w:webHidden/>
              </w:rPr>
              <w:fldChar w:fldCharType="end"/>
            </w:r>
          </w:hyperlink>
        </w:p>
        <w:p w14:paraId="52BDFAC3" w14:textId="4E01163A" w:rsidR="00F7348C" w:rsidRDefault="00F7348C">
          <w:pPr>
            <w:pStyle w:val="TOC1"/>
            <w:rPr>
              <w:rFonts w:asciiTheme="minorHAnsi" w:eastAsiaTheme="minorEastAsia" w:hAnsiTheme="minorHAnsi" w:cstheme="minorBidi"/>
              <w:b w:val="0"/>
              <w:bCs w:val="0"/>
              <w:caps w:val="0"/>
              <w:noProof/>
              <w:kern w:val="2"/>
              <w:sz w:val="24"/>
              <w14:ligatures w14:val="standardContextual"/>
            </w:rPr>
          </w:pPr>
          <w:hyperlink w:anchor="_Toc213856915" w:history="1">
            <w:r w:rsidRPr="008352A0">
              <w:rPr>
                <w:rStyle w:val="Hyperlink"/>
                <w:noProof/>
              </w:rPr>
              <w:t>Motions</w:t>
            </w:r>
            <w:r>
              <w:rPr>
                <w:noProof/>
                <w:webHidden/>
              </w:rPr>
              <w:tab/>
            </w:r>
            <w:r>
              <w:rPr>
                <w:noProof/>
                <w:webHidden/>
              </w:rPr>
              <w:fldChar w:fldCharType="begin"/>
            </w:r>
            <w:r>
              <w:rPr>
                <w:noProof/>
                <w:webHidden/>
              </w:rPr>
              <w:instrText xml:space="preserve"> PAGEREF _Toc213856915 \h </w:instrText>
            </w:r>
            <w:r>
              <w:rPr>
                <w:noProof/>
                <w:webHidden/>
              </w:rPr>
            </w:r>
            <w:r>
              <w:rPr>
                <w:noProof/>
                <w:webHidden/>
              </w:rPr>
              <w:fldChar w:fldCharType="separate"/>
            </w:r>
            <w:r>
              <w:rPr>
                <w:noProof/>
                <w:webHidden/>
              </w:rPr>
              <w:t>3143</w:t>
            </w:r>
            <w:r>
              <w:rPr>
                <w:noProof/>
                <w:webHidden/>
              </w:rPr>
              <w:fldChar w:fldCharType="end"/>
            </w:r>
          </w:hyperlink>
        </w:p>
        <w:p w14:paraId="5D49DE29" w14:textId="1A7A659D" w:rsidR="00F7348C" w:rsidRDefault="00F7348C">
          <w:pPr>
            <w:pStyle w:val="TOC2"/>
            <w:rPr>
              <w:rFonts w:asciiTheme="minorHAnsi" w:eastAsiaTheme="minorEastAsia" w:hAnsiTheme="minorHAnsi" w:cstheme="minorBidi"/>
              <w:smallCaps w:val="0"/>
              <w:kern w:val="2"/>
              <w:sz w:val="24"/>
              <w:szCs w:val="24"/>
              <w14:ligatures w14:val="standardContextual"/>
            </w:rPr>
          </w:pPr>
          <w:hyperlink w:anchor="_Toc213856916" w:history="1">
            <w:r w:rsidRPr="008352A0">
              <w:rPr>
                <w:rStyle w:val="Hyperlink"/>
              </w:rPr>
              <w:t>Motion 65-20(1): Extended Adjournment of the House to February 4, 2026, Carried</w:t>
            </w:r>
            <w:r>
              <w:rPr>
                <w:webHidden/>
              </w:rPr>
              <w:tab/>
            </w:r>
            <w:r>
              <w:rPr>
                <w:webHidden/>
              </w:rPr>
              <w:fldChar w:fldCharType="begin"/>
            </w:r>
            <w:r>
              <w:rPr>
                <w:webHidden/>
              </w:rPr>
              <w:instrText xml:space="preserve"> PAGEREF _Toc213856916 \h </w:instrText>
            </w:r>
            <w:r>
              <w:rPr>
                <w:webHidden/>
              </w:rPr>
            </w:r>
            <w:r>
              <w:rPr>
                <w:webHidden/>
              </w:rPr>
              <w:fldChar w:fldCharType="separate"/>
            </w:r>
            <w:r>
              <w:rPr>
                <w:webHidden/>
              </w:rPr>
              <w:t>3143</w:t>
            </w:r>
            <w:r>
              <w:rPr>
                <w:webHidden/>
              </w:rPr>
              <w:fldChar w:fldCharType="end"/>
            </w:r>
          </w:hyperlink>
        </w:p>
        <w:p w14:paraId="75DCA422" w14:textId="59EBCE1F" w:rsidR="00F7348C" w:rsidRDefault="00F7348C">
          <w:pPr>
            <w:pStyle w:val="TOC1"/>
            <w:rPr>
              <w:rFonts w:asciiTheme="minorHAnsi" w:eastAsiaTheme="minorEastAsia" w:hAnsiTheme="minorHAnsi" w:cstheme="minorBidi"/>
              <w:b w:val="0"/>
              <w:bCs w:val="0"/>
              <w:caps w:val="0"/>
              <w:noProof/>
              <w:kern w:val="2"/>
              <w:sz w:val="24"/>
              <w14:ligatures w14:val="standardContextual"/>
            </w:rPr>
          </w:pPr>
          <w:hyperlink w:anchor="_Toc213856917" w:history="1">
            <w:r w:rsidRPr="008352A0">
              <w:rPr>
                <w:rStyle w:val="Hyperlink"/>
                <w:noProof/>
              </w:rPr>
              <w:t>Second Reading of Bills</w:t>
            </w:r>
            <w:r>
              <w:rPr>
                <w:noProof/>
                <w:webHidden/>
              </w:rPr>
              <w:tab/>
            </w:r>
            <w:r>
              <w:rPr>
                <w:noProof/>
                <w:webHidden/>
              </w:rPr>
              <w:fldChar w:fldCharType="begin"/>
            </w:r>
            <w:r>
              <w:rPr>
                <w:noProof/>
                <w:webHidden/>
              </w:rPr>
              <w:instrText xml:space="preserve"> PAGEREF _Toc213856917 \h </w:instrText>
            </w:r>
            <w:r>
              <w:rPr>
                <w:noProof/>
                <w:webHidden/>
              </w:rPr>
            </w:r>
            <w:r>
              <w:rPr>
                <w:noProof/>
                <w:webHidden/>
              </w:rPr>
              <w:fldChar w:fldCharType="separate"/>
            </w:r>
            <w:r>
              <w:rPr>
                <w:noProof/>
                <w:webHidden/>
              </w:rPr>
              <w:t>3143</w:t>
            </w:r>
            <w:r>
              <w:rPr>
                <w:noProof/>
                <w:webHidden/>
              </w:rPr>
              <w:fldChar w:fldCharType="end"/>
            </w:r>
          </w:hyperlink>
        </w:p>
        <w:p w14:paraId="2C919301" w14:textId="6FAB33A5" w:rsidR="00F7348C" w:rsidRDefault="00F7348C">
          <w:pPr>
            <w:pStyle w:val="TOC2"/>
            <w:rPr>
              <w:rFonts w:asciiTheme="minorHAnsi" w:eastAsiaTheme="minorEastAsia" w:hAnsiTheme="minorHAnsi" w:cstheme="minorBidi"/>
              <w:smallCaps w:val="0"/>
              <w:kern w:val="2"/>
              <w:sz w:val="24"/>
              <w:szCs w:val="24"/>
              <w14:ligatures w14:val="standardContextual"/>
            </w:rPr>
          </w:pPr>
          <w:hyperlink w:anchor="_Toc213856918" w:history="1">
            <w:r w:rsidRPr="008352A0">
              <w:rPr>
                <w:rStyle w:val="Hyperlink"/>
              </w:rPr>
              <w:t>Bill 36: Trespass to Property Act, Carried</w:t>
            </w:r>
            <w:r>
              <w:rPr>
                <w:webHidden/>
              </w:rPr>
              <w:tab/>
            </w:r>
            <w:r>
              <w:rPr>
                <w:webHidden/>
              </w:rPr>
              <w:fldChar w:fldCharType="begin"/>
            </w:r>
            <w:r>
              <w:rPr>
                <w:webHidden/>
              </w:rPr>
              <w:instrText xml:space="preserve"> PAGEREF _Toc213856918 \h </w:instrText>
            </w:r>
            <w:r>
              <w:rPr>
                <w:webHidden/>
              </w:rPr>
            </w:r>
            <w:r>
              <w:rPr>
                <w:webHidden/>
              </w:rPr>
              <w:fldChar w:fldCharType="separate"/>
            </w:r>
            <w:r>
              <w:rPr>
                <w:webHidden/>
              </w:rPr>
              <w:t>3143</w:t>
            </w:r>
            <w:r>
              <w:rPr>
                <w:webHidden/>
              </w:rPr>
              <w:fldChar w:fldCharType="end"/>
            </w:r>
          </w:hyperlink>
        </w:p>
        <w:p w14:paraId="67C16181" w14:textId="2EB48E5D" w:rsidR="00F7348C" w:rsidRDefault="00F7348C">
          <w:pPr>
            <w:pStyle w:val="TOC2"/>
            <w:rPr>
              <w:rFonts w:asciiTheme="minorHAnsi" w:eastAsiaTheme="minorEastAsia" w:hAnsiTheme="minorHAnsi" w:cstheme="minorBidi"/>
              <w:smallCaps w:val="0"/>
              <w:kern w:val="2"/>
              <w:sz w:val="24"/>
              <w:szCs w:val="24"/>
              <w14:ligatures w14:val="standardContextual"/>
            </w:rPr>
          </w:pPr>
          <w:hyperlink w:anchor="_Toc213856919" w:history="1">
            <w:r w:rsidRPr="008352A0">
              <w:rPr>
                <w:rStyle w:val="Hyperlink"/>
              </w:rPr>
              <w:t>Bill 35: Miscellaneous Statutes Law Amendment Act, 2026, Carried</w:t>
            </w:r>
            <w:r>
              <w:rPr>
                <w:webHidden/>
              </w:rPr>
              <w:tab/>
            </w:r>
            <w:r>
              <w:rPr>
                <w:webHidden/>
              </w:rPr>
              <w:fldChar w:fldCharType="begin"/>
            </w:r>
            <w:r>
              <w:rPr>
                <w:webHidden/>
              </w:rPr>
              <w:instrText xml:space="preserve"> PAGEREF _Toc213856919 \h </w:instrText>
            </w:r>
            <w:r>
              <w:rPr>
                <w:webHidden/>
              </w:rPr>
            </w:r>
            <w:r>
              <w:rPr>
                <w:webHidden/>
              </w:rPr>
              <w:fldChar w:fldCharType="separate"/>
            </w:r>
            <w:r>
              <w:rPr>
                <w:webHidden/>
              </w:rPr>
              <w:t>3143</w:t>
            </w:r>
            <w:r>
              <w:rPr>
                <w:webHidden/>
              </w:rPr>
              <w:fldChar w:fldCharType="end"/>
            </w:r>
          </w:hyperlink>
        </w:p>
        <w:p w14:paraId="00C69165" w14:textId="57E4F395" w:rsidR="00F7348C" w:rsidRDefault="00F7348C">
          <w:pPr>
            <w:pStyle w:val="TOC1"/>
            <w:rPr>
              <w:rFonts w:asciiTheme="minorHAnsi" w:eastAsiaTheme="minorEastAsia" w:hAnsiTheme="minorHAnsi" w:cstheme="minorBidi"/>
              <w:b w:val="0"/>
              <w:bCs w:val="0"/>
              <w:caps w:val="0"/>
              <w:noProof/>
              <w:kern w:val="2"/>
              <w:sz w:val="24"/>
              <w14:ligatures w14:val="standardContextual"/>
            </w:rPr>
          </w:pPr>
          <w:hyperlink w:anchor="_Toc213856920" w:history="1">
            <w:r w:rsidRPr="008352A0">
              <w:rPr>
                <w:rStyle w:val="Hyperlink"/>
                <w:noProof/>
              </w:rPr>
              <w:t>Consideration in Committee of the Whole of Bills and Other Matters</w:t>
            </w:r>
            <w:r>
              <w:rPr>
                <w:noProof/>
                <w:webHidden/>
              </w:rPr>
              <w:tab/>
            </w:r>
            <w:r>
              <w:rPr>
                <w:noProof/>
                <w:webHidden/>
              </w:rPr>
              <w:fldChar w:fldCharType="begin"/>
            </w:r>
            <w:r>
              <w:rPr>
                <w:noProof/>
                <w:webHidden/>
              </w:rPr>
              <w:instrText xml:space="preserve"> PAGEREF _Toc213856920 \h </w:instrText>
            </w:r>
            <w:r>
              <w:rPr>
                <w:noProof/>
                <w:webHidden/>
              </w:rPr>
            </w:r>
            <w:r>
              <w:rPr>
                <w:noProof/>
                <w:webHidden/>
              </w:rPr>
              <w:fldChar w:fldCharType="separate"/>
            </w:r>
            <w:r>
              <w:rPr>
                <w:noProof/>
                <w:webHidden/>
              </w:rPr>
              <w:t>3144</w:t>
            </w:r>
            <w:r>
              <w:rPr>
                <w:noProof/>
                <w:webHidden/>
              </w:rPr>
              <w:fldChar w:fldCharType="end"/>
            </w:r>
          </w:hyperlink>
        </w:p>
        <w:p w14:paraId="5CC48903" w14:textId="069A823A" w:rsidR="00F7348C" w:rsidRDefault="00F7348C">
          <w:pPr>
            <w:pStyle w:val="TOC2"/>
            <w:rPr>
              <w:rFonts w:asciiTheme="minorHAnsi" w:eastAsiaTheme="minorEastAsia" w:hAnsiTheme="minorHAnsi" w:cstheme="minorBidi"/>
              <w:smallCaps w:val="0"/>
              <w:kern w:val="2"/>
              <w:sz w:val="24"/>
              <w:szCs w:val="24"/>
              <w14:ligatures w14:val="standardContextual"/>
            </w:rPr>
          </w:pPr>
          <w:hyperlink w:anchor="_Toc213856921" w:history="1">
            <w:r w:rsidRPr="008352A0">
              <w:rPr>
                <w:rStyle w:val="Hyperlink"/>
              </w:rPr>
              <w:t>Committee Motion 132-20(1): Committee Report 33-20(1): Standing Committee on Procedure and Privileges Report on the Review of the Rules of the Northwest Territories Legislative Assembly, No. 2 – Rule 7.3 – Written Questions Submission, Carried</w:t>
            </w:r>
            <w:r>
              <w:rPr>
                <w:webHidden/>
              </w:rPr>
              <w:tab/>
            </w:r>
            <w:r>
              <w:rPr>
                <w:webHidden/>
              </w:rPr>
              <w:fldChar w:fldCharType="begin"/>
            </w:r>
            <w:r>
              <w:rPr>
                <w:webHidden/>
              </w:rPr>
              <w:instrText xml:space="preserve"> PAGEREF _Toc213856921 \h </w:instrText>
            </w:r>
            <w:r>
              <w:rPr>
                <w:webHidden/>
              </w:rPr>
            </w:r>
            <w:r>
              <w:rPr>
                <w:webHidden/>
              </w:rPr>
              <w:fldChar w:fldCharType="separate"/>
            </w:r>
            <w:r>
              <w:rPr>
                <w:webHidden/>
              </w:rPr>
              <w:t>3144</w:t>
            </w:r>
            <w:r>
              <w:rPr>
                <w:webHidden/>
              </w:rPr>
              <w:fldChar w:fldCharType="end"/>
            </w:r>
          </w:hyperlink>
        </w:p>
        <w:p w14:paraId="7AC91034" w14:textId="5E345097" w:rsidR="00F7348C" w:rsidRDefault="00F7348C">
          <w:pPr>
            <w:pStyle w:val="TOC2"/>
            <w:rPr>
              <w:rFonts w:asciiTheme="minorHAnsi" w:eastAsiaTheme="minorEastAsia" w:hAnsiTheme="minorHAnsi" w:cstheme="minorBidi"/>
              <w:smallCaps w:val="0"/>
              <w:kern w:val="2"/>
              <w:sz w:val="24"/>
              <w:szCs w:val="24"/>
              <w14:ligatures w14:val="standardContextual"/>
            </w:rPr>
          </w:pPr>
          <w:hyperlink w:anchor="_Toc213856922" w:history="1">
            <w:r w:rsidRPr="008352A0">
              <w:rPr>
                <w:rStyle w:val="Hyperlink"/>
              </w:rPr>
              <w:t>Committee Motion 133-20(1): Committee Report 33-20(1): Standing Committee on Procedure and Privileges Report on the Review of the Rules of the Northwest Territories Legislative Assembly, No. 2 – Guidelines for Written Questions, Carried</w:t>
            </w:r>
            <w:r>
              <w:rPr>
                <w:webHidden/>
              </w:rPr>
              <w:tab/>
            </w:r>
            <w:r>
              <w:rPr>
                <w:webHidden/>
              </w:rPr>
              <w:fldChar w:fldCharType="begin"/>
            </w:r>
            <w:r>
              <w:rPr>
                <w:webHidden/>
              </w:rPr>
              <w:instrText xml:space="preserve"> PAGEREF _Toc213856922 \h </w:instrText>
            </w:r>
            <w:r>
              <w:rPr>
                <w:webHidden/>
              </w:rPr>
            </w:r>
            <w:r>
              <w:rPr>
                <w:webHidden/>
              </w:rPr>
              <w:fldChar w:fldCharType="separate"/>
            </w:r>
            <w:r>
              <w:rPr>
                <w:webHidden/>
              </w:rPr>
              <w:t>3144</w:t>
            </w:r>
            <w:r>
              <w:rPr>
                <w:webHidden/>
              </w:rPr>
              <w:fldChar w:fldCharType="end"/>
            </w:r>
          </w:hyperlink>
        </w:p>
        <w:p w14:paraId="0E7F9793" w14:textId="03774740" w:rsidR="00F7348C" w:rsidRDefault="00F7348C">
          <w:pPr>
            <w:pStyle w:val="TOC2"/>
            <w:rPr>
              <w:rFonts w:asciiTheme="minorHAnsi" w:eastAsiaTheme="minorEastAsia" w:hAnsiTheme="minorHAnsi" w:cstheme="minorBidi"/>
              <w:smallCaps w:val="0"/>
              <w:kern w:val="2"/>
              <w:sz w:val="24"/>
              <w:szCs w:val="24"/>
              <w14:ligatures w14:val="standardContextual"/>
            </w:rPr>
          </w:pPr>
          <w:hyperlink w:anchor="_Toc213856923" w:history="1">
            <w:r w:rsidRPr="008352A0">
              <w:rPr>
                <w:rStyle w:val="Hyperlink"/>
              </w:rPr>
              <w:t>Committee Motion 134-20(1): Committee Report 33-20(1): Standing Committee on Procedure and Privileges Report on the Review of the Rules of the Northwest Territories Legislative Assembly, No. 2 – Daily Order of Business on Thursdays, Carried</w:t>
            </w:r>
            <w:r>
              <w:rPr>
                <w:webHidden/>
              </w:rPr>
              <w:tab/>
            </w:r>
            <w:r>
              <w:rPr>
                <w:webHidden/>
              </w:rPr>
              <w:fldChar w:fldCharType="begin"/>
            </w:r>
            <w:r>
              <w:rPr>
                <w:webHidden/>
              </w:rPr>
              <w:instrText xml:space="preserve"> PAGEREF _Toc213856923 \h </w:instrText>
            </w:r>
            <w:r>
              <w:rPr>
                <w:webHidden/>
              </w:rPr>
            </w:r>
            <w:r>
              <w:rPr>
                <w:webHidden/>
              </w:rPr>
              <w:fldChar w:fldCharType="separate"/>
            </w:r>
            <w:r>
              <w:rPr>
                <w:webHidden/>
              </w:rPr>
              <w:t>3145</w:t>
            </w:r>
            <w:r>
              <w:rPr>
                <w:webHidden/>
              </w:rPr>
              <w:fldChar w:fldCharType="end"/>
            </w:r>
          </w:hyperlink>
        </w:p>
        <w:p w14:paraId="4FE69F78" w14:textId="0329C86B" w:rsidR="00F7348C" w:rsidRDefault="00F7348C">
          <w:pPr>
            <w:pStyle w:val="TOC2"/>
            <w:rPr>
              <w:rFonts w:asciiTheme="minorHAnsi" w:eastAsiaTheme="minorEastAsia" w:hAnsiTheme="minorHAnsi" w:cstheme="minorBidi"/>
              <w:smallCaps w:val="0"/>
              <w:kern w:val="2"/>
              <w:sz w:val="24"/>
              <w:szCs w:val="24"/>
              <w14:ligatures w14:val="standardContextual"/>
            </w:rPr>
          </w:pPr>
          <w:hyperlink w:anchor="_Toc213856924" w:history="1">
            <w:r w:rsidRPr="008352A0">
              <w:rPr>
                <w:rStyle w:val="Hyperlink"/>
              </w:rPr>
              <w:t>Committee Motion 135-20(1): Committee Report 33-20(1): Standing Committee on Procedure and Privileges Report on the Review of the Rules of the Northwest Territories Legislative Assembly, No. 2 – Sitting after Thanksgiving, Carried</w:t>
            </w:r>
            <w:r>
              <w:rPr>
                <w:webHidden/>
              </w:rPr>
              <w:tab/>
            </w:r>
            <w:r>
              <w:rPr>
                <w:webHidden/>
              </w:rPr>
              <w:fldChar w:fldCharType="begin"/>
            </w:r>
            <w:r>
              <w:rPr>
                <w:webHidden/>
              </w:rPr>
              <w:instrText xml:space="preserve"> PAGEREF _Toc213856924 \h </w:instrText>
            </w:r>
            <w:r>
              <w:rPr>
                <w:webHidden/>
              </w:rPr>
            </w:r>
            <w:r>
              <w:rPr>
                <w:webHidden/>
              </w:rPr>
              <w:fldChar w:fldCharType="separate"/>
            </w:r>
            <w:r>
              <w:rPr>
                <w:webHidden/>
              </w:rPr>
              <w:t>3145</w:t>
            </w:r>
            <w:r>
              <w:rPr>
                <w:webHidden/>
              </w:rPr>
              <w:fldChar w:fldCharType="end"/>
            </w:r>
          </w:hyperlink>
        </w:p>
        <w:p w14:paraId="5D8099DB" w14:textId="43E5C7A5" w:rsidR="00F7348C" w:rsidRDefault="00F7348C">
          <w:pPr>
            <w:pStyle w:val="TOC1"/>
            <w:rPr>
              <w:rFonts w:asciiTheme="minorHAnsi" w:eastAsiaTheme="minorEastAsia" w:hAnsiTheme="minorHAnsi" w:cstheme="minorBidi"/>
              <w:b w:val="0"/>
              <w:bCs w:val="0"/>
              <w:caps w:val="0"/>
              <w:noProof/>
              <w:kern w:val="2"/>
              <w:sz w:val="24"/>
              <w14:ligatures w14:val="standardContextual"/>
            </w:rPr>
          </w:pPr>
          <w:hyperlink w:anchor="_Toc213856925" w:history="1">
            <w:r w:rsidRPr="008352A0">
              <w:rPr>
                <w:rStyle w:val="Hyperlink"/>
                <w:noProof/>
              </w:rPr>
              <w:t>Report of Committee of the Whole</w:t>
            </w:r>
            <w:r>
              <w:rPr>
                <w:noProof/>
                <w:webHidden/>
              </w:rPr>
              <w:tab/>
            </w:r>
            <w:r>
              <w:rPr>
                <w:noProof/>
                <w:webHidden/>
              </w:rPr>
              <w:fldChar w:fldCharType="begin"/>
            </w:r>
            <w:r>
              <w:rPr>
                <w:noProof/>
                <w:webHidden/>
              </w:rPr>
              <w:instrText xml:space="preserve"> PAGEREF _Toc213856925 \h </w:instrText>
            </w:r>
            <w:r>
              <w:rPr>
                <w:noProof/>
                <w:webHidden/>
              </w:rPr>
            </w:r>
            <w:r>
              <w:rPr>
                <w:noProof/>
                <w:webHidden/>
              </w:rPr>
              <w:fldChar w:fldCharType="separate"/>
            </w:r>
            <w:r>
              <w:rPr>
                <w:noProof/>
                <w:webHidden/>
              </w:rPr>
              <w:t>3146</w:t>
            </w:r>
            <w:r>
              <w:rPr>
                <w:noProof/>
                <w:webHidden/>
              </w:rPr>
              <w:fldChar w:fldCharType="end"/>
            </w:r>
          </w:hyperlink>
        </w:p>
        <w:p w14:paraId="299B498A" w14:textId="7972DF41" w:rsidR="00F7348C" w:rsidRDefault="00F7348C">
          <w:pPr>
            <w:pStyle w:val="TOC1"/>
            <w:rPr>
              <w:rFonts w:asciiTheme="minorHAnsi" w:eastAsiaTheme="minorEastAsia" w:hAnsiTheme="minorHAnsi" w:cstheme="minorBidi"/>
              <w:b w:val="0"/>
              <w:bCs w:val="0"/>
              <w:caps w:val="0"/>
              <w:noProof/>
              <w:kern w:val="2"/>
              <w:sz w:val="24"/>
              <w14:ligatures w14:val="standardContextual"/>
            </w:rPr>
          </w:pPr>
          <w:hyperlink w:anchor="_Toc213856926" w:history="1">
            <w:r w:rsidRPr="008352A0">
              <w:rPr>
                <w:rStyle w:val="Hyperlink"/>
                <w:noProof/>
              </w:rPr>
              <w:t>Assent to Bills</w:t>
            </w:r>
            <w:r>
              <w:rPr>
                <w:noProof/>
                <w:webHidden/>
              </w:rPr>
              <w:tab/>
            </w:r>
            <w:r>
              <w:rPr>
                <w:noProof/>
                <w:webHidden/>
              </w:rPr>
              <w:fldChar w:fldCharType="begin"/>
            </w:r>
            <w:r>
              <w:rPr>
                <w:noProof/>
                <w:webHidden/>
              </w:rPr>
              <w:instrText xml:space="preserve"> PAGEREF _Toc213856926 \h </w:instrText>
            </w:r>
            <w:r>
              <w:rPr>
                <w:noProof/>
                <w:webHidden/>
              </w:rPr>
            </w:r>
            <w:r>
              <w:rPr>
                <w:noProof/>
                <w:webHidden/>
              </w:rPr>
              <w:fldChar w:fldCharType="separate"/>
            </w:r>
            <w:r>
              <w:rPr>
                <w:noProof/>
                <w:webHidden/>
              </w:rPr>
              <w:t>3146</w:t>
            </w:r>
            <w:r>
              <w:rPr>
                <w:noProof/>
                <w:webHidden/>
              </w:rPr>
              <w:fldChar w:fldCharType="end"/>
            </w:r>
          </w:hyperlink>
        </w:p>
        <w:p w14:paraId="45610AF3" w14:textId="5C373058" w:rsidR="00F7348C" w:rsidRDefault="00F7348C">
          <w:pPr>
            <w:pStyle w:val="TOC1"/>
            <w:rPr>
              <w:rFonts w:asciiTheme="minorHAnsi" w:eastAsiaTheme="minorEastAsia" w:hAnsiTheme="minorHAnsi" w:cstheme="minorBidi"/>
              <w:b w:val="0"/>
              <w:bCs w:val="0"/>
              <w:caps w:val="0"/>
              <w:noProof/>
              <w:kern w:val="2"/>
              <w:sz w:val="24"/>
              <w14:ligatures w14:val="standardContextual"/>
            </w:rPr>
          </w:pPr>
          <w:hyperlink w:anchor="_Toc213856927" w:history="1">
            <w:r w:rsidRPr="008352A0">
              <w:rPr>
                <w:rStyle w:val="Hyperlink"/>
                <w:noProof/>
              </w:rPr>
              <w:t>Orders of the Day</w:t>
            </w:r>
            <w:r>
              <w:rPr>
                <w:noProof/>
                <w:webHidden/>
              </w:rPr>
              <w:tab/>
            </w:r>
            <w:r>
              <w:rPr>
                <w:noProof/>
                <w:webHidden/>
              </w:rPr>
              <w:fldChar w:fldCharType="begin"/>
            </w:r>
            <w:r>
              <w:rPr>
                <w:noProof/>
                <w:webHidden/>
              </w:rPr>
              <w:instrText xml:space="preserve"> PAGEREF _Toc213856927 \h </w:instrText>
            </w:r>
            <w:r>
              <w:rPr>
                <w:noProof/>
                <w:webHidden/>
              </w:rPr>
            </w:r>
            <w:r>
              <w:rPr>
                <w:noProof/>
                <w:webHidden/>
              </w:rPr>
              <w:fldChar w:fldCharType="separate"/>
            </w:r>
            <w:r>
              <w:rPr>
                <w:noProof/>
                <w:webHidden/>
              </w:rPr>
              <w:t>3147</w:t>
            </w:r>
            <w:r>
              <w:rPr>
                <w:noProof/>
                <w:webHidden/>
              </w:rPr>
              <w:fldChar w:fldCharType="end"/>
            </w:r>
          </w:hyperlink>
        </w:p>
        <w:p w14:paraId="376D471C" w14:textId="36EDE19F" w:rsidR="00E36865" w:rsidRDefault="00F25986">
          <w:r>
            <w:rPr>
              <w:rFonts w:ascii="Times New Roman" w:hAnsi="Times New Roman"/>
              <w:b/>
              <w:bCs/>
              <w:caps/>
              <w:sz w:val="20"/>
              <w:szCs w:val="24"/>
            </w:rPr>
            <w:fldChar w:fldCharType="end"/>
          </w:r>
        </w:p>
      </w:sdtContent>
    </w:sdt>
    <w:p w14:paraId="764DD4FC" w14:textId="77777777" w:rsidR="008E60E9" w:rsidRPr="003807CA" w:rsidRDefault="008E60E9" w:rsidP="0000440F">
      <w:pPr>
        <w:pStyle w:val="Heading1"/>
        <w:tabs>
          <w:tab w:val="left" w:pos="2970"/>
          <w:tab w:val="center" w:pos="4680"/>
        </w:tabs>
        <w:jc w:val="left"/>
        <w:sectPr w:rsidR="008E60E9" w:rsidRPr="003807CA" w:rsidSect="00F13078">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p>
    <w:p w14:paraId="22F0C341"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097F6A43" w14:textId="0B0B01CC" w:rsidR="008E60E9" w:rsidRPr="001C31BD" w:rsidRDefault="00C04ECE" w:rsidP="00082899">
      <w:pPr>
        <w:ind w:left="720" w:hanging="720"/>
        <w:jc w:val="center"/>
        <w:rPr>
          <w:b/>
        </w:rPr>
      </w:pPr>
      <w:r>
        <w:rPr>
          <w:b/>
        </w:rPr>
        <w:t>Friday</w:t>
      </w:r>
      <w:r w:rsidR="00F625AE" w:rsidRPr="00111890">
        <w:rPr>
          <w:b/>
        </w:rPr>
        <w:t xml:space="preserve">, </w:t>
      </w:r>
      <w:r w:rsidR="003844B8">
        <w:rPr>
          <w:b/>
        </w:rPr>
        <w:t xml:space="preserve">October </w:t>
      </w:r>
      <w:r w:rsidR="00653DC6">
        <w:rPr>
          <w:b/>
        </w:rPr>
        <w:t>3</w:t>
      </w:r>
      <w:r>
        <w:rPr>
          <w:b/>
        </w:rPr>
        <w:t>1</w:t>
      </w:r>
      <w:r w:rsidR="00FA5B49" w:rsidRPr="00111890">
        <w:rPr>
          <w:b/>
        </w:rPr>
        <w:t>,</w:t>
      </w:r>
      <w:r w:rsidR="00CB5F8B" w:rsidRPr="00111890">
        <w:rPr>
          <w:b/>
        </w:rPr>
        <w:t xml:space="preserve"> </w:t>
      </w:r>
      <w:r w:rsidR="00F71386" w:rsidRPr="00111890">
        <w:rPr>
          <w:b/>
        </w:rPr>
        <w:t>202</w:t>
      </w:r>
      <w:r w:rsidR="00FA5B49" w:rsidRPr="00111890">
        <w:rPr>
          <w:b/>
        </w:rPr>
        <w:t>5</w:t>
      </w:r>
    </w:p>
    <w:p w14:paraId="781C310D" w14:textId="77777777" w:rsidR="008E60E9" w:rsidRPr="003807CA" w:rsidRDefault="008E60E9">
      <w:pPr>
        <w:rPr>
          <w:b/>
        </w:rPr>
      </w:pPr>
      <w:proofErr w:type="gramStart"/>
      <w:r w:rsidRPr="002C6D3D">
        <w:rPr>
          <w:b/>
        </w:rPr>
        <w:t>Members</w:t>
      </w:r>
      <w:proofErr w:type="gramEnd"/>
      <w:r w:rsidRPr="002C6D3D">
        <w:rPr>
          <w:b/>
        </w:rPr>
        <w:t xml:space="preserve"> Present</w:t>
      </w:r>
    </w:p>
    <w:p w14:paraId="6C92C013" w14:textId="77777777" w:rsidR="008E60E9" w:rsidRPr="003807CA" w:rsidRDefault="008E60E9">
      <w:pPr>
        <w:sectPr w:rsidR="008E60E9" w:rsidRPr="003807CA" w:rsidSect="00497D3E">
          <w:headerReference w:type="even" r:id="rId21"/>
          <w:headerReference w:type="default" r:id="rId22"/>
          <w:headerReference w:type="first" r:id="rId23"/>
          <w:pgSz w:w="12240" w:h="15840" w:code="1"/>
          <w:pgMar w:top="1616" w:right="1440" w:bottom="1440" w:left="1440" w:header="720" w:footer="720" w:gutter="360"/>
          <w:pgNumType w:start="3119"/>
          <w:cols w:space="720"/>
        </w:sectPr>
      </w:pPr>
    </w:p>
    <w:p w14:paraId="54DF7896" w14:textId="1E46D29D" w:rsidR="00410DFD" w:rsidRDefault="00272BB6" w:rsidP="00410DFD">
      <w:pPr>
        <w:spacing w:before="0"/>
      </w:pPr>
      <w:r>
        <w:t xml:space="preserve">Hon. Caitlin Cleveland, </w:t>
      </w:r>
      <w:r w:rsidR="00FB2584">
        <w:t xml:space="preserve">Mr. Edjericon, </w:t>
      </w:r>
      <w:r w:rsidR="00C338A4">
        <w:t xml:space="preserve">Mr. Hawkins, </w:t>
      </w:r>
      <w:r w:rsidR="009D7FE1">
        <w:t>Hon. Lucy Kuptana,</w:t>
      </w:r>
      <w:r w:rsidR="00D82B3A">
        <w:t xml:space="preserve"> </w:t>
      </w:r>
      <w:r w:rsidR="00114113">
        <w:t xml:space="preserve">Hon. Jay MacDonald, </w:t>
      </w:r>
      <w:r w:rsidR="0059049D">
        <w:t>Hon. Vince McKay,</w:t>
      </w:r>
      <w:r w:rsidR="00F625AE">
        <w:t xml:space="preserve"> </w:t>
      </w:r>
      <w:r w:rsidR="00F53801">
        <w:t xml:space="preserve">Mr. McNeely, </w:t>
      </w:r>
      <w:r w:rsidR="009D7FE1">
        <w:t>Ms. Morgan, Mr. Morse,</w:t>
      </w:r>
      <w:r w:rsidR="00975074">
        <w:t xml:space="preserve"> </w:t>
      </w:r>
      <w:r w:rsidR="00C338A4">
        <w:t xml:space="preserve">Ms. Reid, </w:t>
      </w:r>
      <w:r w:rsidR="00CC4A68">
        <w:t xml:space="preserve">Mr. Rodgers, </w:t>
      </w:r>
      <w:r w:rsidR="00114113">
        <w:t xml:space="preserve">Hon. Lesa Semmler, </w:t>
      </w:r>
      <w:r w:rsidR="00B6329D">
        <w:t xml:space="preserve">Hon. R.J. Simpson, </w:t>
      </w:r>
      <w:r w:rsidR="009D7FE1">
        <w:t xml:space="preserve">Mr. </w:t>
      </w:r>
      <w:proofErr w:type="spellStart"/>
      <w:r w:rsidR="009D7FE1">
        <w:t>Testart</w:t>
      </w:r>
      <w:proofErr w:type="spellEnd"/>
      <w:r w:rsidR="00C338A4">
        <w:t xml:space="preserve">, </w:t>
      </w:r>
      <w:r w:rsidR="00CC4A68">
        <w:t xml:space="preserve">Hon. Shane Thompson, </w:t>
      </w:r>
      <w:r w:rsidR="00C338A4">
        <w:t>Hon. Caroline Wawzonek</w:t>
      </w:r>
      <w:r w:rsidR="00FB2584">
        <w:t xml:space="preserve">, Mrs. </w:t>
      </w:r>
      <w:proofErr w:type="spellStart"/>
      <w:r w:rsidR="00FB2584">
        <w:t>Weyallon</w:t>
      </w:r>
      <w:proofErr w:type="spellEnd"/>
      <w:r w:rsidR="00FB2584">
        <w:t xml:space="preserve"> Armst</w:t>
      </w:r>
      <w:r w:rsidR="00CC261E">
        <w:t>r</w:t>
      </w:r>
      <w:r w:rsidR="00FB2584">
        <w:t>ong</w:t>
      </w:r>
    </w:p>
    <w:p w14:paraId="1C21EAAF" w14:textId="77777777" w:rsidR="009D7FE1" w:rsidRDefault="00410DFD" w:rsidP="00410DFD">
      <w:pPr>
        <w:spacing w:before="0"/>
      </w:pPr>
      <w:r>
        <w:t xml:space="preserve"> </w:t>
      </w:r>
    </w:p>
    <w:p w14:paraId="5C350D65" w14:textId="77777777" w:rsidR="005928C1" w:rsidRPr="003807CA" w:rsidRDefault="005928C1" w:rsidP="00C109DF">
      <w:pPr>
        <w:sectPr w:rsidR="005928C1" w:rsidRPr="003807CA" w:rsidSect="00F13078">
          <w:headerReference w:type="even" r:id="rId24"/>
          <w:headerReference w:type="default" r:id="rId25"/>
          <w:headerReference w:type="first" r:id="rId26"/>
          <w:type w:val="continuous"/>
          <w:pgSz w:w="12240" w:h="15840" w:code="1"/>
          <w:pgMar w:top="1616" w:right="1440" w:bottom="1440" w:left="1440" w:header="720" w:footer="720" w:gutter="360"/>
          <w:pgNumType w:start="1"/>
          <w:cols w:space="720"/>
        </w:sectPr>
      </w:pPr>
    </w:p>
    <w:p w14:paraId="7A4FC304" w14:textId="10DCC5CE" w:rsidR="00C109DF" w:rsidRDefault="00497D3E" w:rsidP="00C109DF">
      <w:pPr>
        <w:tabs>
          <w:tab w:val="left" w:pos="360"/>
        </w:tabs>
        <w:spacing w:before="80" w:after="80"/>
      </w:pPr>
      <w:r>
        <w:tab/>
      </w:r>
      <w:r w:rsidR="00C109DF" w:rsidRPr="00387BDD">
        <w:t xml:space="preserve">The House met </w:t>
      </w:r>
      <w:r w:rsidR="00C109DF">
        <w:t>at</w:t>
      </w:r>
      <w:r w:rsidR="00111890">
        <w:t xml:space="preserve"> </w:t>
      </w:r>
      <w:r w:rsidR="003403E9">
        <w:t>10:01</w:t>
      </w:r>
      <w:r w:rsidR="00111890" w:rsidRPr="007E3A65">
        <w:t xml:space="preserve"> </w:t>
      </w:r>
      <w:r w:rsidR="003403E9">
        <w:t>a</w:t>
      </w:r>
      <w:r w:rsidR="00E97B0C" w:rsidRPr="008353B3">
        <w:t>.m.</w:t>
      </w:r>
      <w:r w:rsidR="00C109DF" w:rsidRPr="00415011">
        <w:t xml:space="preserve"> </w:t>
      </w:r>
    </w:p>
    <w:p w14:paraId="60F95CCC" w14:textId="766A8638" w:rsidR="00C109DF" w:rsidRDefault="00786E97" w:rsidP="00F20285">
      <w:pPr>
        <w:pStyle w:val="Heading1"/>
      </w:pPr>
      <w:bookmarkStart w:id="3" w:name="_Toc158116742"/>
      <w:r>
        <w:t xml:space="preserve"> </w:t>
      </w:r>
      <w:bookmarkStart w:id="4" w:name="_Toc213856864"/>
      <w:r w:rsidR="00C109DF" w:rsidRPr="00920A80">
        <w:t>Prayer</w:t>
      </w:r>
      <w:bookmarkEnd w:id="3"/>
      <w:r w:rsidR="00A544C4">
        <w:t xml:space="preserve"> </w:t>
      </w:r>
      <w:r w:rsidR="00F625AE">
        <w:t>or Reflection</w:t>
      </w:r>
      <w:bookmarkEnd w:id="4"/>
    </w:p>
    <w:p w14:paraId="5969F120" w14:textId="77777777" w:rsidR="00C109DF" w:rsidRDefault="00C109DF" w:rsidP="00C109DF">
      <w:pPr>
        <w:spacing w:before="80" w:after="80"/>
      </w:pPr>
      <w:r w:rsidRPr="00415011">
        <w:t>---Prayer</w:t>
      </w:r>
      <w:r w:rsidR="00F625AE">
        <w:t xml:space="preserve"> or reflection</w:t>
      </w:r>
    </w:p>
    <w:p w14:paraId="1ED045D4" w14:textId="395A8A1E" w:rsidR="000F627D" w:rsidRDefault="003844B8" w:rsidP="000F627D">
      <w:bookmarkStart w:id="5" w:name="_Hlk213163208"/>
      <w:r>
        <w:rPr>
          <w:b/>
          <w:bCs/>
        </w:rPr>
        <w:t>SPEAKER (HON. SHANE THOMPSON):</w:t>
      </w:r>
      <w:bookmarkStart w:id="6" w:name="_Hlk190182312"/>
      <w:bookmarkStart w:id="7" w:name="_Hlk198826041"/>
      <w:bookmarkStart w:id="8" w:name="_Hlk198899841"/>
      <w:r w:rsidR="0048393E">
        <w:rPr>
          <w:b/>
          <w:bCs/>
        </w:rPr>
        <w:t xml:space="preserve"> </w:t>
      </w:r>
      <w:r w:rsidR="000F627D">
        <w:t>I'd</w:t>
      </w:r>
      <w:r w:rsidR="00010278">
        <w:t xml:space="preserve"> like</w:t>
      </w:r>
      <w:r w:rsidR="000F627D">
        <w:t xml:space="preserve"> to thank</w:t>
      </w:r>
      <w:r w:rsidR="0048393E">
        <w:t xml:space="preserve"> </w:t>
      </w:r>
      <w:r w:rsidR="00494102" w:rsidRPr="00494102">
        <w:rPr>
          <w:lang w:val="en-CA"/>
        </w:rPr>
        <w:t>Padre Ken Nettleton</w:t>
      </w:r>
      <w:r w:rsidR="000F627D">
        <w:t xml:space="preserve"> from the Joint Task Forth North for opening our session today.</w:t>
      </w:r>
      <w:r w:rsidR="0048393E">
        <w:t xml:space="preserve"> </w:t>
      </w:r>
      <w:r w:rsidR="000F627D">
        <w:t>Ministers' statements.</w:t>
      </w:r>
      <w:r w:rsidR="0048393E">
        <w:t xml:space="preserve"> </w:t>
      </w:r>
      <w:r w:rsidR="000F627D">
        <w:t>Mr.</w:t>
      </w:r>
      <w:r w:rsidR="0048393E">
        <w:t xml:space="preserve"> </w:t>
      </w:r>
      <w:r w:rsidR="000F627D">
        <w:t xml:space="preserve">Premier. </w:t>
      </w:r>
    </w:p>
    <w:p w14:paraId="47E4C6B4" w14:textId="687109B9" w:rsidR="005E3079" w:rsidRDefault="00B759F4" w:rsidP="006F26D3">
      <w:pPr>
        <w:pStyle w:val="Heading1"/>
      </w:pPr>
      <w:bookmarkStart w:id="9" w:name="_Toc213856865"/>
      <w:bookmarkEnd w:id="5"/>
      <w:r>
        <w:t>Ministers’ Statements</w:t>
      </w:r>
      <w:bookmarkEnd w:id="9"/>
    </w:p>
    <w:p w14:paraId="24B63C13" w14:textId="3B4DE416" w:rsidR="00945AEF" w:rsidRDefault="00B759F4" w:rsidP="00B71542">
      <w:pPr>
        <w:pStyle w:val="Heading2"/>
      </w:pPr>
      <w:bookmarkStart w:id="10" w:name="_Hlk212651872"/>
      <w:bookmarkStart w:id="11" w:name="_Hlk212038696"/>
      <w:bookmarkStart w:id="12" w:name="_Toc213856866"/>
      <w:r w:rsidRPr="00B71542">
        <w:t>Minister’s Statement</w:t>
      </w:r>
      <w:r w:rsidR="00B71542" w:rsidRPr="00B71542">
        <w:t xml:space="preserve"> 16</w:t>
      </w:r>
      <w:r w:rsidR="00093865">
        <w:t>5</w:t>
      </w:r>
      <w:r w:rsidR="006F26D3" w:rsidRPr="00B71542">
        <w:t>-20(1):</w:t>
      </w:r>
      <w:r w:rsidR="00B71542" w:rsidRPr="00B71542">
        <w:br/>
      </w:r>
      <w:r w:rsidR="00093865">
        <w:t>First Poppy Ceremony</w:t>
      </w:r>
      <w:bookmarkEnd w:id="12"/>
    </w:p>
    <w:p w14:paraId="1C1F8CC9" w14:textId="77777777" w:rsidR="000F627D" w:rsidRDefault="000F627D" w:rsidP="000F627D">
      <w:r>
        <w:rPr>
          <w:b/>
          <w:bCs/>
        </w:rPr>
        <w:t>HON. R.J. SIMPSON:</w:t>
      </w:r>
      <w:r>
        <w:t xml:space="preserve"> Mr. Speaker, earlier today I had the </w:t>
      </w:r>
      <w:proofErr w:type="spellStart"/>
      <w:r>
        <w:t>honour</w:t>
      </w:r>
      <w:proofErr w:type="spellEnd"/>
      <w:r>
        <w:t xml:space="preserve"> of joining you and other Members of this House at the First Poppy Ceremony, marking the beginning of the season of Remembrance to </w:t>
      </w:r>
      <w:proofErr w:type="spellStart"/>
      <w:r>
        <w:t>honour</w:t>
      </w:r>
      <w:proofErr w:type="spellEnd"/>
      <w:r>
        <w:t xml:space="preserve"> the veterans and serving Members of the Canadian Armed Forces and the Royal Canadian Mounted Police.</w:t>
      </w:r>
    </w:p>
    <w:p w14:paraId="0168BC70" w14:textId="7C8C7B04" w:rsidR="000F627D" w:rsidRDefault="000F627D" w:rsidP="000F627D">
      <w:r>
        <w:t>Remembrance Day has been observed in Canada since 1919. It was originally known as Armistice Day and marked the end of the First World War in 1918, on the 11th</w:t>
      </w:r>
      <w:r w:rsidR="0048393E">
        <w:t xml:space="preserve"> </w:t>
      </w:r>
      <w:r>
        <w:t>hour of the 11th</w:t>
      </w:r>
      <w:r w:rsidR="0048393E">
        <w:t xml:space="preserve"> </w:t>
      </w:r>
      <w:r>
        <w:t>day of the 11th</w:t>
      </w:r>
      <w:r w:rsidR="0048393E">
        <w:t xml:space="preserve"> </w:t>
      </w:r>
      <w:r>
        <w:t xml:space="preserve">month. Each year since then Canadians have taken this day as a moment of solemn reflection. </w:t>
      </w:r>
    </w:p>
    <w:p w14:paraId="2A11B7C1" w14:textId="77777777" w:rsidR="000F627D" w:rsidRDefault="000F627D" w:rsidP="000F627D">
      <w:r>
        <w:t xml:space="preserve">Remembrance is our collective duty. On November 11th, we pause for a moment of silence to remember and </w:t>
      </w:r>
      <w:proofErr w:type="spellStart"/>
      <w:r>
        <w:t>honour</w:t>
      </w:r>
      <w:proofErr w:type="spellEnd"/>
      <w:r>
        <w:t xml:space="preserve"> all people who have served, who serve today, and those who sacrificed their lives for Canada to protect our country from current and future threats, and to safeguard our freedoms through generations.</w:t>
      </w:r>
    </w:p>
    <w:p w14:paraId="04C34142" w14:textId="77777777" w:rsidR="000F627D" w:rsidRDefault="000F627D" w:rsidP="000F627D">
      <w:r>
        <w:t xml:space="preserve">Mr. Speaker, for those who have made the ultimate sacrifice for us and for those who continue to protect us, I would ask and encourage all residents of the Northwest Territories to take the time to pause, reflect, and </w:t>
      </w:r>
      <w:proofErr w:type="spellStart"/>
      <w:r>
        <w:t>honour</w:t>
      </w:r>
      <w:proofErr w:type="spellEnd"/>
      <w:r>
        <w:t xml:space="preserve"> them, not only on November 11th, but </w:t>
      </w:r>
      <w:proofErr w:type="gramStart"/>
      <w:r>
        <w:t>each and every</w:t>
      </w:r>
      <w:proofErr w:type="gramEnd"/>
      <w:r>
        <w:t xml:space="preserve"> day. </w:t>
      </w:r>
      <w:proofErr w:type="gramStart"/>
      <w:r>
        <w:t>Lest we</w:t>
      </w:r>
      <w:proofErr w:type="gramEnd"/>
      <w:r>
        <w:t xml:space="preserve"> forget. Thank you, Mr. Speaker.</w:t>
      </w:r>
    </w:p>
    <w:p w14:paraId="51AB2D4C" w14:textId="5E843F9B" w:rsidR="000F627D" w:rsidRDefault="000F627D" w:rsidP="000F627D">
      <w:r>
        <w:rPr>
          <w:b/>
          <w:bCs/>
        </w:rPr>
        <w:t>MR. SPEAKER:</w:t>
      </w:r>
      <w:r>
        <w:t xml:space="preserve"> Thank you, Mr.</w:t>
      </w:r>
      <w:r w:rsidR="0048393E">
        <w:t xml:space="preserve"> </w:t>
      </w:r>
      <w:r>
        <w:t>Premier.</w:t>
      </w:r>
      <w:r w:rsidR="0048393E">
        <w:t xml:space="preserve"> </w:t>
      </w:r>
      <w:r>
        <w:t>Ministers' statements.</w:t>
      </w:r>
      <w:r w:rsidR="0048393E">
        <w:t xml:space="preserve"> </w:t>
      </w:r>
      <w:r>
        <w:t xml:space="preserve">Minister from ECE. </w:t>
      </w:r>
    </w:p>
    <w:p w14:paraId="0077AF69" w14:textId="66EA96AF" w:rsidR="00093865" w:rsidRDefault="00093865" w:rsidP="00093865">
      <w:pPr>
        <w:pStyle w:val="Heading2"/>
      </w:pPr>
      <w:bookmarkStart w:id="13" w:name="_Hlk212816444"/>
      <w:bookmarkStart w:id="14" w:name="_Toc213856867"/>
      <w:r>
        <w:t>Minister’s Statement 166-20(1):</w:t>
      </w:r>
      <w:r>
        <w:br/>
      </w:r>
      <w:r>
        <w:rPr>
          <w:lang w:val="en-GB"/>
        </w:rPr>
        <w:t>Government of the Northwest Territories-Literacy Council Agreement</w:t>
      </w:r>
      <w:bookmarkEnd w:id="14"/>
    </w:p>
    <w:bookmarkEnd w:id="13"/>
    <w:p w14:paraId="2EF5942A" w14:textId="77777777" w:rsidR="000F627D" w:rsidRDefault="000F627D" w:rsidP="000F627D">
      <w:r>
        <w:rPr>
          <w:b/>
          <w:bCs/>
        </w:rPr>
        <w:t>HON. CAITLIN CLEVELAND:</w:t>
      </w:r>
      <w:r>
        <w:t xml:space="preserve"> Mr. Speaker, during the last sitting, I committed to keeping this Legislative Assembly informed about the steps our government is taking to support adult learning and community</w:t>
      </w:r>
      <w:r>
        <w:noBreakHyphen/>
        <w:t xml:space="preserve">based education in response to Aurora College's decision to close community learning </w:t>
      </w:r>
      <w:proofErr w:type="spellStart"/>
      <w:r>
        <w:t>centres</w:t>
      </w:r>
      <w:proofErr w:type="spellEnd"/>
      <w:r>
        <w:t xml:space="preserve"> earlier this year. </w:t>
      </w:r>
    </w:p>
    <w:p w14:paraId="1E41DF6F" w14:textId="77777777" w:rsidR="000F627D" w:rsidRDefault="000F627D" w:rsidP="000F627D">
      <w:pPr>
        <w:rPr>
          <w:b/>
          <w:bCs/>
        </w:rPr>
      </w:pPr>
      <w:r>
        <w:t>Today, I rise to share an important milestone in that work. Mr. Speaker, I am going to begin my update in Dene Zhati</w:t>
      </w:r>
      <w:r>
        <w:rPr>
          <w:b/>
          <w:bCs/>
        </w:rPr>
        <w:t>.</w:t>
      </w:r>
    </w:p>
    <w:p w14:paraId="6025666F" w14:textId="1FFC3C5C" w:rsidR="000F627D" w:rsidRPr="0048357A" w:rsidRDefault="000F627D" w:rsidP="000F627D">
      <w:pPr>
        <w:rPr>
          <w:highlight w:val="yellow"/>
        </w:rPr>
      </w:pPr>
      <w:r>
        <w:t xml:space="preserve">[Translation] </w:t>
      </w:r>
      <w:r w:rsidR="0048357A" w:rsidRPr="0048357A">
        <w:t>I am pleased to share that the government has entered into a new agreement with NWT Literacy Council. This partnership expands access to Employment Readiness Training in communities across the territory with a focus on supporting youth and adults to build the skills they need to pursue meaningful employment and further education. </w:t>
      </w:r>
      <w:r>
        <w:t>[Translation Ends]</w:t>
      </w:r>
    </w:p>
    <w:p w14:paraId="15D7AA9C" w14:textId="77777777" w:rsidR="000F627D" w:rsidRDefault="000F627D" w:rsidP="000F627D">
      <w:r>
        <w:t xml:space="preserve">Mr. Speaker, this new initiative is about meeting people where they are at home, in their communities, and ensuring they have the tools to succeed in today's </w:t>
      </w:r>
      <w:proofErr w:type="spellStart"/>
      <w:r>
        <w:t>labour</w:t>
      </w:r>
      <w:proofErr w:type="spellEnd"/>
      <w:r>
        <w:t xml:space="preserve"> market.</w:t>
      </w:r>
    </w:p>
    <w:p w14:paraId="0DB8E6EF" w14:textId="77777777" w:rsidR="000F627D" w:rsidRDefault="000F627D" w:rsidP="000F627D">
      <w:r>
        <w:t>Over the next 18 months, we anticipate delivering this training in ten different communities, with the first four rolling out in Hay River, Fort Smith, Fort Resolution and Fort Providence later this fall. The NWT Literacy Council will engage with Indigenous governments and communities to help identify communities for further deliveries in 2026</w:t>
      </w:r>
      <w:r>
        <w:noBreakHyphen/>
        <w:t xml:space="preserve">2027. </w:t>
      </w:r>
    </w:p>
    <w:p w14:paraId="09802483" w14:textId="77777777" w:rsidR="000F627D" w:rsidRDefault="000F627D" w:rsidP="000F627D">
      <w:r>
        <w:t>This program includes five weeks of classroom</w:t>
      </w:r>
      <w:r>
        <w:noBreakHyphen/>
        <w:t xml:space="preserve">based instruction, followed by two weeks of supported work placements, volunteer opportunities, or community projects. Participants will gain foundational skills such as resume writing, communication, digital literacy, teamwork, financial literacy, and workplace readiness. Importantly, the training is designed to prepare participants for the demands of the modern </w:t>
      </w:r>
      <w:proofErr w:type="spellStart"/>
      <w:r>
        <w:t>labour</w:t>
      </w:r>
      <w:proofErr w:type="spellEnd"/>
      <w:r>
        <w:t xml:space="preserve"> market while being tailored to the local community context. </w:t>
      </w:r>
    </w:p>
    <w:p w14:paraId="14056639" w14:textId="2CAC10E6" w:rsidR="000F627D" w:rsidRDefault="000F627D" w:rsidP="000F627D">
      <w:r>
        <w:lastRenderedPageBreak/>
        <w:t xml:space="preserve">Mr. Speaker, this is not a pilot. It is a proven model. In recent years, the NWT Literacy Council delivered similar programming to 60 participants across communities including </w:t>
      </w:r>
      <w:proofErr w:type="spellStart"/>
      <w:r>
        <w:t>Whati</w:t>
      </w:r>
      <w:proofErr w:type="spellEnd"/>
      <w:r>
        <w:t xml:space="preserve">, </w:t>
      </w:r>
      <w:proofErr w:type="spellStart"/>
      <w:r>
        <w:t>Wekweeti</w:t>
      </w:r>
      <w:proofErr w:type="spellEnd"/>
      <w:r>
        <w:t xml:space="preserve">, </w:t>
      </w:r>
      <w:proofErr w:type="spellStart"/>
      <w:r>
        <w:t>Behchoko</w:t>
      </w:r>
      <w:proofErr w:type="spellEnd"/>
      <w:r>
        <w:t xml:space="preserve">, Fort Simpson, Gameti, </w:t>
      </w:r>
      <w:proofErr w:type="spellStart"/>
      <w:r>
        <w:t>Aklavik</w:t>
      </w:r>
      <w:proofErr w:type="spellEnd"/>
      <w:r>
        <w:t>, and Fort McPherson. The results speak for themselves:</w:t>
      </w:r>
      <w:r w:rsidR="0048393E">
        <w:t xml:space="preserve"> </w:t>
      </w:r>
      <w:r>
        <w:t xml:space="preserve">71 percent of participants went on to secure employment or pursue further education, including programs at Aurora College. This new agreement builds on that success. </w:t>
      </w:r>
    </w:p>
    <w:p w14:paraId="2E2F47C3" w14:textId="7E6C378C" w:rsidR="000F627D" w:rsidRDefault="000F627D" w:rsidP="000F627D">
      <w:r>
        <w:t xml:space="preserve">The training will include a strong cultural foundation by incorporating on the land learning and teachings from Indigenous knowledge holders. It also includes wraparound supports such as childcare, mental health </w:t>
      </w:r>
      <w:proofErr w:type="gramStart"/>
      <w:r>
        <w:t>supports</w:t>
      </w:r>
      <w:proofErr w:type="gramEnd"/>
      <w:r>
        <w:t>, training allowances, and access to healthy food. Employers participating in the on</w:t>
      </w:r>
      <w:r>
        <w:noBreakHyphen/>
        <w:t>the</w:t>
      </w:r>
      <w:r>
        <w:noBreakHyphen/>
        <w:t>job component will receive wage subsidies to support learners.</w:t>
      </w:r>
    </w:p>
    <w:p w14:paraId="66E0E060" w14:textId="0A8EA4A3" w:rsidR="000F627D" w:rsidRDefault="000F627D" w:rsidP="000F627D">
      <w:r>
        <w:t xml:space="preserve">Mr. Speaker, this agreement is about more than training; it's about empowerment. It's about ensuring Northerners have access to new opportunities and building stronger communities through education, employment, and partnership. I want to thank the NWT Literacy Council for their leadership and collaboration in making this initiative possible. Thank you, Mr. Speaker. </w:t>
      </w:r>
      <w:proofErr w:type="spellStart"/>
      <w:r>
        <w:t>Mahsi</w:t>
      </w:r>
      <w:proofErr w:type="spellEnd"/>
      <w:r>
        <w:t>.</w:t>
      </w:r>
      <w:r w:rsidR="0048393E">
        <w:t xml:space="preserve"> </w:t>
      </w:r>
    </w:p>
    <w:p w14:paraId="31BD1B40" w14:textId="15DF1A9A" w:rsidR="00093865" w:rsidRDefault="000F627D" w:rsidP="000F627D">
      <w:r>
        <w:rPr>
          <w:b/>
          <w:bCs/>
        </w:rPr>
        <w:t>MR. SPEAKER:</w:t>
      </w:r>
      <w:r>
        <w:t xml:space="preserve"> Thank you, Minister of Education, Culture and Employment.</w:t>
      </w:r>
      <w:r w:rsidR="0048393E">
        <w:t xml:space="preserve"> </w:t>
      </w:r>
      <w:r>
        <w:t>Ministers' statements.</w:t>
      </w:r>
      <w:r w:rsidR="0048393E">
        <w:t xml:space="preserve"> </w:t>
      </w:r>
      <w:r>
        <w:t>Mr.</w:t>
      </w:r>
      <w:r w:rsidR="0048393E">
        <w:t xml:space="preserve"> </w:t>
      </w:r>
      <w:r>
        <w:t>Premier.</w:t>
      </w:r>
    </w:p>
    <w:p w14:paraId="5C0CA93A" w14:textId="2EE6BC08" w:rsidR="000F627D" w:rsidRDefault="00093865" w:rsidP="00093865">
      <w:pPr>
        <w:pStyle w:val="Heading2"/>
      </w:pPr>
      <w:bookmarkStart w:id="15" w:name="_Toc213856868"/>
      <w:r>
        <w:t>Minister’s Statement 167-20(1):</w:t>
      </w:r>
      <w:r>
        <w:br/>
      </w:r>
      <w:r>
        <w:rPr>
          <w:lang w:val="en-GB"/>
        </w:rPr>
        <w:t>Update on Non-Government Organizations Sector Support Initiative</w:t>
      </w:r>
      <w:bookmarkEnd w:id="15"/>
    </w:p>
    <w:p w14:paraId="6CC4F48D" w14:textId="77777777" w:rsidR="000F627D" w:rsidRDefault="000F627D" w:rsidP="000F627D">
      <w:r>
        <w:rPr>
          <w:b/>
          <w:bCs/>
        </w:rPr>
        <w:t>HON. R.J. SIMPSON:</w:t>
      </w:r>
      <w:r>
        <w:t xml:space="preserve"> Mr. Speaker, I am pleased to update you on progress made by the Government of the Northwest Territories' sector support initiative for non</w:t>
      </w:r>
      <w:r>
        <w:noBreakHyphen/>
        <w:t>governmental organizations. In response to the 2023 external advisory committee report on strengthening the non</w:t>
      </w:r>
      <w:r>
        <w:noBreakHyphen/>
        <w:t>profit and charitable sector, the GNWT has committed to building stronger relationships, cutting red tape, and making funding more reliable for NGOs. A cross</w:t>
      </w:r>
      <w:r>
        <w:noBreakHyphen/>
        <w:t>departmental committee is actively addressing the report's recommendations. This includes updating the NGO funding guide, developing training on implementing the guide, and strengthening relationships between the GNWT and NGOs. As part of this work, we are taking a fresh look at how we fund NGOs to make sure our support helps them deliver services that contribute to GNWT priorities and meet government goals.</w:t>
      </w:r>
    </w:p>
    <w:p w14:paraId="5AE6C74C" w14:textId="77777777" w:rsidR="000F627D" w:rsidRDefault="000F627D" w:rsidP="000F627D">
      <w:r>
        <w:t xml:space="preserve">NGOs now have access to GNWT training courses, and we have set up regular ways to </w:t>
      </w:r>
      <w:r>
        <w:t xml:space="preserve">share information, work together, and hear feedback from people in the sector. </w:t>
      </w:r>
    </w:p>
    <w:p w14:paraId="62789509" w14:textId="77777777" w:rsidR="000F627D" w:rsidRDefault="000F627D" w:rsidP="000F627D">
      <w:r>
        <w:t>Our territory</w:t>
      </w:r>
      <w:r>
        <w:noBreakHyphen/>
        <w:t>wide survey on the anti</w:t>
      </w:r>
      <w:r>
        <w:noBreakHyphen/>
        <w:t xml:space="preserve">poverty fund and on the NGO stabilization fund led to immediate changes to application processes. We made it easier to apply by eliminating the need for applicants to provide the same information more than once, and new processes allow us to notify applicants earlier about whether their application was successful and how much funding they will receive. </w:t>
      </w:r>
    </w:p>
    <w:p w14:paraId="46FA5FB9" w14:textId="77777777" w:rsidR="000F627D" w:rsidRDefault="000F627D" w:rsidP="000F627D">
      <w:r>
        <w:t xml:space="preserve">Mr. Speaker, the Department of Executive and Indigenous Affairs and the Department of Municipal and Community Affairs are leading the development of an emergency social supports framework to better integrate NGOs into emergency management planning. We will be asking NGOs that provide human safety and security services to vulnerable residents to help shape this framework. </w:t>
      </w:r>
    </w:p>
    <w:p w14:paraId="0E3713CD" w14:textId="77777777" w:rsidR="000F627D" w:rsidRDefault="000F627D" w:rsidP="000F627D">
      <w:r>
        <w:t>We have also asked GNWT departments to work with their key NGO partners when developing departmental business continuity plans. These plans lay out how departments will keep their most important services running during and after major disruptions like natural disasters, a cyber</w:t>
      </w:r>
      <w:r>
        <w:noBreakHyphen/>
        <w:t>attack, or a pandemic.</w:t>
      </w:r>
    </w:p>
    <w:p w14:paraId="71FF5FE9" w14:textId="109623CE" w:rsidR="000F627D" w:rsidRDefault="000F627D" w:rsidP="000F627D">
      <w:r>
        <w:t>Mr. Speaker, NGOs often deliver services more effectively than government and play a vital role in supporting our most vulnerable residents. By moving to a new partnership model based on mutual respect, we can better align our goals, streamline processes, and improve how services are delivered. By working together more closely with clear roles, shared accountability, better communication, simpler processes, and more stable funding, the GNWT and our NGO partners can deliver stronger, more coordinated, and people</w:t>
      </w:r>
      <w:r>
        <w:noBreakHyphen/>
        <w:t>centered support to residents across the Northwest Territories. Thank you, Mr. Speaker.</w:t>
      </w:r>
      <w:r w:rsidR="0048393E">
        <w:t xml:space="preserve"> </w:t>
      </w:r>
    </w:p>
    <w:p w14:paraId="6D0F4F93" w14:textId="24823264" w:rsidR="000F627D" w:rsidRDefault="000F627D" w:rsidP="000F627D">
      <w:r>
        <w:rPr>
          <w:b/>
          <w:bCs/>
        </w:rPr>
        <w:t>MR. SPEAKER:</w:t>
      </w:r>
      <w:r>
        <w:t xml:space="preserve"> Thank you, Mr.</w:t>
      </w:r>
      <w:r w:rsidR="0048393E">
        <w:t xml:space="preserve"> </w:t>
      </w:r>
      <w:r>
        <w:t>Premier.</w:t>
      </w:r>
      <w:r w:rsidR="0048393E">
        <w:t xml:space="preserve"> </w:t>
      </w:r>
      <w:r>
        <w:t>Ministers' statements.</w:t>
      </w:r>
      <w:r w:rsidR="0048393E">
        <w:t xml:space="preserve"> </w:t>
      </w:r>
      <w:r>
        <w:t>Members' statements.</w:t>
      </w:r>
      <w:r w:rsidR="0048393E">
        <w:t xml:space="preserve"> </w:t>
      </w:r>
      <w:r>
        <w:t>Member from Tu Nedhe</w:t>
      </w:r>
      <w:r>
        <w:noBreakHyphen/>
      </w:r>
      <w:proofErr w:type="spellStart"/>
      <w:r>
        <w:t>Wiilideh</w:t>
      </w:r>
      <w:proofErr w:type="spellEnd"/>
      <w:r>
        <w:t xml:space="preserve">. </w:t>
      </w:r>
    </w:p>
    <w:p w14:paraId="7183C899" w14:textId="68FAF16C" w:rsidR="00093865" w:rsidRDefault="00093865" w:rsidP="00925D4C">
      <w:pPr>
        <w:pStyle w:val="Heading1"/>
      </w:pPr>
      <w:bookmarkStart w:id="16" w:name="_Toc213856869"/>
      <w:r>
        <w:t>Members’ Statements</w:t>
      </w:r>
      <w:bookmarkEnd w:id="16"/>
    </w:p>
    <w:p w14:paraId="7E0C9971" w14:textId="68E38D34" w:rsidR="00093865" w:rsidRDefault="00093865" w:rsidP="00925D4C">
      <w:pPr>
        <w:pStyle w:val="Heading2"/>
      </w:pPr>
      <w:bookmarkStart w:id="17" w:name="_Toc213856870"/>
      <w:r>
        <w:t xml:space="preserve">Member’s Statement </w:t>
      </w:r>
      <w:r w:rsidR="00925D4C">
        <w:t>797-20(1):</w:t>
      </w:r>
      <w:r w:rsidR="00925D4C">
        <w:br/>
      </w:r>
      <w:r w:rsidR="00925D4C">
        <w:rPr>
          <w:rStyle w:val="PlaceholderText"/>
          <w:rFonts w:eastAsiaTheme="majorEastAsia"/>
        </w:rPr>
        <w:t>Deh Cho Negotiations Process</w:t>
      </w:r>
      <w:bookmarkEnd w:id="17"/>
    </w:p>
    <w:p w14:paraId="7F6CA3D3" w14:textId="77777777" w:rsidR="000F627D" w:rsidRDefault="000F627D" w:rsidP="000F627D">
      <w:r>
        <w:rPr>
          <w:b/>
          <w:bCs/>
        </w:rPr>
        <w:t>MR. EDJERICON:</w:t>
      </w:r>
      <w:r>
        <w:t xml:space="preserve"> Thank you, Mr. Speaker. Earlier in this session, I spoke about the importance of the Akaitcho process reaching an outcome that is equitable and respects my people's rights. Today, I want to highlight another First Nation, the Deh Cho, who are also actively engaged in concluding a land claim process that will recognize and uphold their rights and interests. </w:t>
      </w:r>
    </w:p>
    <w:p w14:paraId="05D5C560" w14:textId="162ACFBB" w:rsidR="000F627D" w:rsidRDefault="000F627D" w:rsidP="000F627D">
      <w:r>
        <w:lastRenderedPageBreak/>
        <w:t xml:space="preserve">The Deh Cho First Nations have been engaged in negotiations with the territorial and federal government to secure an </w:t>
      </w:r>
      <w:r w:rsidR="00925D4C">
        <w:t>agreement in principle</w:t>
      </w:r>
      <w:r>
        <w:t xml:space="preserve"> that reflects their rights, values, and vision for the future; however, the Deh Cho negotiation leaders report that they have been seeing very little movement at the negotiation table. That lack of progress is deeply concerning and undermines the trust and goodwill that are essential to any meaningful negotiation process. </w:t>
      </w:r>
    </w:p>
    <w:p w14:paraId="7501A0C1" w14:textId="77777777" w:rsidR="000F627D" w:rsidRDefault="000F627D" w:rsidP="000F627D">
      <w:r>
        <w:t xml:space="preserve">Mr. Speaker, the Deh Cho have tabled a proposal that is thoughtful, principled, and grounded in decades of dialogue and community engagement. They deserve more than </w:t>
      </w:r>
      <w:proofErr w:type="gramStart"/>
      <w:r>
        <w:t>a passive</w:t>
      </w:r>
      <w:proofErr w:type="gramEnd"/>
      <w:r>
        <w:t xml:space="preserve"> acknowledgement. They require action. </w:t>
      </w:r>
    </w:p>
    <w:p w14:paraId="5A8104BF" w14:textId="2CA73F57" w:rsidR="000F627D" w:rsidRDefault="000F627D" w:rsidP="000F627D">
      <w:r>
        <w:t xml:space="preserve">The GNWT mandate recognizes that a strong and respectful relationship with Indigenous governments is integral to the future prosperity of the Northwest Territories. Yet this negotiation process has now spanned over two decades and prolonged delays, risk eroding </w:t>
      </w:r>
      <w:proofErr w:type="gramStart"/>
      <w:r>
        <w:t>the momentum</w:t>
      </w:r>
      <w:proofErr w:type="gramEnd"/>
      <w:r>
        <w:t xml:space="preserve"> and hope that communities have worked so hard to build. I call on the Premier to demonstrate his commitment to this process by becoming personally involved. I urge him to immediately instruct the GNWT negotiators to act on the Deh Cho proposals so that negotiators can move forward in a timely and respectful manner. Leadership at the highest level is needed to now ensure that this opportunity is not lost. The Deh Cho nations are showing patience and resolve and are </w:t>
      </w:r>
      <w:proofErr w:type="gramStart"/>
      <w:r>
        <w:t>hopeful</w:t>
      </w:r>
      <w:proofErr w:type="gramEnd"/>
      <w:r>
        <w:t xml:space="preserve"> an </w:t>
      </w:r>
      <w:r w:rsidR="00925D4C">
        <w:t>agreement in principle</w:t>
      </w:r>
      <w:r>
        <w:t xml:space="preserve"> can be finalized with the territorial and federal government by June 2026. It is time for the territorial government to rise to the occasion with a meaningful engagement. Let's </w:t>
      </w:r>
      <w:proofErr w:type="spellStart"/>
      <w:r>
        <w:t>honour</w:t>
      </w:r>
      <w:proofErr w:type="spellEnd"/>
      <w:r>
        <w:t xml:space="preserve"> the spirit of reconciliation not just with his words, but they deserve action. Thank you, Mr. Speaker.</w:t>
      </w:r>
      <w:r w:rsidR="0048393E">
        <w:t xml:space="preserve"> </w:t>
      </w:r>
    </w:p>
    <w:p w14:paraId="229FFE50" w14:textId="2247C5BF" w:rsidR="000F627D" w:rsidRDefault="000F627D" w:rsidP="000F627D">
      <w:r>
        <w:rPr>
          <w:b/>
          <w:bCs/>
        </w:rPr>
        <w:t>MR. SPEAKER:</w:t>
      </w:r>
      <w:r>
        <w:t xml:space="preserve"> Thank you, Member from </w:t>
      </w:r>
      <w:proofErr w:type="gramStart"/>
      <w:r>
        <w:t>the Deh</w:t>
      </w:r>
      <w:proofErr w:type="gramEnd"/>
      <w:r w:rsidR="0048393E">
        <w:t xml:space="preserve"> </w:t>
      </w:r>
      <w:r>
        <w:t>Cho.</w:t>
      </w:r>
      <w:r w:rsidR="0048393E">
        <w:t xml:space="preserve"> </w:t>
      </w:r>
      <w:r>
        <w:t>Before we go on to the next person, I'd like to recognize a special guest, our colleague, my former colleague in the 18th Assembly, but the Member from the Deh</w:t>
      </w:r>
      <w:r w:rsidR="0048393E">
        <w:t xml:space="preserve"> </w:t>
      </w:r>
      <w:r>
        <w:t xml:space="preserve">Cho, </w:t>
      </w:r>
      <w:proofErr w:type="gramStart"/>
      <w:r>
        <w:t>in</w:t>
      </w:r>
      <w:proofErr w:type="gramEnd"/>
      <w:r>
        <w:t xml:space="preserve"> the 17th and 18th, we welcome you here to the Assembly Mr. </w:t>
      </w:r>
      <w:proofErr w:type="spellStart"/>
      <w:r>
        <w:t>Nadli</w:t>
      </w:r>
      <w:proofErr w:type="spellEnd"/>
      <w:r>
        <w:t>.</w:t>
      </w:r>
      <w:r w:rsidR="0048393E">
        <w:t xml:space="preserve"> </w:t>
      </w:r>
    </w:p>
    <w:p w14:paraId="6EEBFE41" w14:textId="7F608D59" w:rsidR="000F627D" w:rsidRDefault="000F627D" w:rsidP="000F627D">
      <w:r>
        <w:t>Members' statements.</w:t>
      </w:r>
      <w:r w:rsidR="0048393E">
        <w:t xml:space="preserve"> </w:t>
      </w:r>
      <w:proofErr w:type="gramStart"/>
      <w:r>
        <w:t>Member</w:t>
      </w:r>
      <w:proofErr w:type="gramEnd"/>
      <w:r>
        <w:t xml:space="preserve"> </w:t>
      </w:r>
      <w:proofErr w:type="gramStart"/>
      <w:r>
        <w:t>from</w:t>
      </w:r>
      <w:proofErr w:type="gramEnd"/>
      <w:r>
        <w:t xml:space="preserve"> Range Lake. </w:t>
      </w:r>
    </w:p>
    <w:p w14:paraId="423DB912" w14:textId="1248DC2E" w:rsidR="00925D4C" w:rsidRDefault="00925D4C" w:rsidP="00925D4C">
      <w:pPr>
        <w:pStyle w:val="Heading2"/>
      </w:pPr>
      <w:bookmarkStart w:id="18" w:name="_Hlk212816817"/>
      <w:bookmarkStart w:id="19" w:name="_Toc213856871"/>
      <w:r>
        <w:t>Member’s Statement 798-20(1):</w:t>
      </w:r>
      <w:r>
        <w:br/>
      </w:r>
      <w:r>
        <w:rPr>
          <w:rStyle w:val="PlaceholderText"/>
          <w:rFonts w:eastAsiaTheme="majorEastAsia"/>
        </w:rPr>
        <w:t>French Language Education</w:t>
      </w:r>
      <w:bookmarkEnd w:id="18"/>
      <w:bookmarkEnd w:id="19"/>
    </w:p>
    <w:p w14:paraId="6E85F07B" w14:textId="3629A3E9" w:rsidR="000F627D" w:rsidRDefault="000F627D" w:rsidP="000F627D">
      <w:r>
        <w:rPr>
          <w:b/>
          <w:bCs/>
        </w:rPr>
        <w:t>MR. TESTART:</w:t>
      </w:r>
      <w:r>
        <w:t xml:space="preserve"> Merci, Monsieur le President.</w:t>
      </w:r>
      <w:r w:rsidR="0048393E">
        <w:t xml:space="preserve"> </w:t>
      </w:r>
      <w:r>
        <w:t>The Northwest Territories is home to a strong Francophone presence that has long been part of our territory's diverse multilingual tapestry.</w:t>
      </w:r>
      <w:r w:rsidR="0048393E">
        <w:t xml:space="preserve"> </w:t>
      </w:r>
      <w:r>
        <w:t>Since the earliest days of the fur trade, the Franco</w:t>
      </w:r>
      <w:r>
        <w:noBreakHyphen/>
      </w:r>
      <w:proofErr w:type="spellStart"/>
      <w:r>
        <w:t>Ténois</w:t>
      </w:r>
      <w:proofErr w:type="spellEnd"/>
      <w:r>
        <w:t xml:space="preserve"> community has carried their </w:t>
      </w:r>
      <w:r>
        <w:t>legacy forward through generations of our shared northern history.</w:t>
      </w:r>
      <w:r w:rsidR="0048393E">
        <w:t xml:space="preserve"> </w:t>
      </w:r>
      <w:r>
        <w:t>This is no easy task in our smaller and more remote communities where French language services are often limited.</w:t>
      </w:r>
      <w:r w:rsidR="0048393E">
        <w:t xml:space="preserve"> </w:t>
      </w:r>
      <w:r>
        <w:t>Yet despite these challenges, Francophone families continue to pass on their language, culture, and pride, keeping this living heritage strong across the North.</w:t>
      </w:r>
      <w:r w:rsidR="0048393E">
        <w:t xml:space="preserve"> </w:t>
      </w:r>
    </w:p>
    <w:p w14:paraId="23679C0A" w14:textId="6C2D7790" w:rsidR="000F627D" w:rsidRDefault="000F627D" w:rsidP="000F627D">
      <w:r>
        <w:t>One of our communities where Franco</w:t>
      </w:r>
      <w:r>
        <w:noBreakHyphen/>
      </w:r>
      <w:proofErr w:type="spellStart"/>
      <w:r>
        <w:t>Ténois</w:t>
      </w:r>
      <w:proofErr w:type="spellEnd"/>
      <w:r>
        <w:t xml:space="preserve"> have faced significant challenges in preserving their language and culture is Fort Smith where an association of Francophone families has been forced to take the territorial government to court to secure French language education, despite section 23 of the Canadian Charter of Rights and Freedoms guaranteeing the rights of French speaking communities outside of Quebec.</w:t>
      </w:r>
      <w:r w:rsidR="0048393E">
        <w:t xml:space="preserve"> </w:t>
      </w:r>
      <w:r>
        <w:t>The Minister of ECE is disputing the number of rights holders in the community and suggesting they settle for French immersion classes instead.</w:t>
      </w:r>
      <w:r w:rsidR="0048393E">
        <w:t xml:space="preserve"> </w:t>
      </w:r>
    </w:p>
    <w:p w14:paraId="012C05AF" w14:textId="733365BC" w:rsidR="0048357A" w:rsidRPr="0048357A" w:rsidRDefault="000F627D" w:rsidP="0048357A">
      <w:r>
        <w:t>[Translation]</w:t>
      </w:r>
      <w:r w:rsidR="0048357A" w:rsidRPr="0048357A">
        <w:rPr>
          <w:rFonts w:eastAsiaTheme="minorHAnsi"/>
        </w:rPr>
        <w:t xml:space="preserve"> </w:t>
      </w:r>
      <w:r w:rsidR="0048357A" w:rsidRPr="0048357A">
        <w:t xml:space="preserve">Mr. Speaker, Francophone residents in the Northwest Territories have a constitutional right to French education.  </w:t>
      </w:r>
      <w:proofErr w:type="gramStart"/>
      <w:r w:rsidR="0048357A" w:rsidRPr="0048357A">
        <w:t>That is to say first</w:t>
      </w:r>
      <w:proofErr w:type="gramEnd"/>
      <w:r w:rsidR="0048357A" w:rsidRPr="0048357A">
        <w:t xml:space="preserve"> language education.  It's unacceptable that families be obliged to leave Fort Smith simply because their children are unable to receive education in their first language.  I would like to congratulate parents for the instruction in French they provided in Fort Smith, for their devotion, and for their perseverance.  They are defending their rights, and these rights are enshrined in our constitution.  I am convinced that they will succeed.</w:t>
      </w:r>
    </w:p>
    <w:p w14:paraId="58DA0120" w14:textId="10E2C027" w:rsidR="000F627D" w:rsidRDefault="000F627D" w:rsidP="000F627D">
      <w:r>
        <w:t>[Translation Ends]</w:t>
      </w:r>
    </w:p>
    <w:p w14:paraId="3E6A0C21" w14:textId="4C68EAAE" w:rsidR="000F627D" w:rsidRDefault="000F627D" w:rsidP="000F627D">
      <w:r>
        <w:t>Forcing families to go to court to secure the best education for their children places an undue burden on them and can have a chilling effect on the exercise of Charter rights.</w:t>
      </w:r>
      <w:r w:rsidR="0048393E">
        <w:t xml:space="preserve"> </w:t>
      </w:r>
      <w:r>
        <w:t>We should be developing models to deliver public services in as many of our official languages as possible.</w:t>
      </w:r>
      <w:r w:rsidR="0048393E">
        <w:t xml:space="preserve"> </w:t>
      </w:r>
      <w:r>
        <w:t>Whether you are Inuit, Metis, Dene, or Franco</w:t>
      </w:r>
      <w:r>
        <w:noBreakHyphen/>
      </w:r>
      <w:proofErr w:type="spellStart"/>
      <w:r>
        <w:t>Ténois</w:t>
      </w:r>
      <w:proofErr w:type="spellEnd"/>
      <w:r>
        <w:t>, you should be able to maintain your culture and identity wherever you live in the Northwest Territories.</w:t>
      </w:r>
      <w:r w:rsidR="0048393E">
        <w:t xml:space="preserve"> </w:t>
      </w:r>
      <w:r>
        <w:t>This government seems more willing to risk costly court battles that they consistently lose rather than work collaboratively with communities from the outset.</w:t>
      </w:r>
      <w:r w:rsidR="0048393E">
        <w:t xml:space="preserve"> </w:t>
      </w:r>
      <w:r>
        <w:t>When will they end this expensive litigation and finally ensure the straightforward recognition of the rights and dignity of our language minority populations. Thank you, Mr. Speaker.</w:t>
      </w:r>
      <w:r w:rsidR="0048393E">
        <w:t xml:space="preserve"> </w:t>
      </w:r>
    </w:p>
    <w:p w14:paraId="05603039" w14:textId="1544DDC0" w:rsidR="000F627D" w:rsidRDefault="000F627D" w:rsidP="000F627D">
      <w:r>
        <w:rPr>
          <w:b/>
          <w:bCs/>
        </w:rPr>
        <w:t>MR. SPEAKER:</w:t>
      </w:r>
      <w:r>
        <w:t xml:space="preserve"> Thank you, Member from Range Lake.</w:t>
      </w:r>
      <w:r w:rsidR="0048393E">
        <w:t xml:space="preserve"> </w:t>
      </w:r>
      <w:r>
        <w:t>Members' statements.</w:t>
      </w:r>
      <w:r w:rsidR="0048393E">
        <w:t xml:space="preserve"> </w:t>
      </w:r>
      <w:proofErr w:type="gramStart"/>
      <w:r>
        <w:t>Member</w:t>
      </w:r>
      <w:proofErr w:type="gramEnd"/>
      <w:r>
        <w:t xml:space="preserve"> from Yellowknife North. </w:t>
      </w:r>
    </w:p>
    <w:p w14:paraId="580E0C7B" w14:textId="1F4ACDCD" w:rsidR="00925D4C" w:rsidRDefault="00925D4C" w:rsidP="00925D4C">
      <w:pPr>
        <w:pStyle w:val="Heading2"/>
      </w:pPr>
      <w:bookmarkStart w:id="20" w:name="_Hlk212816877"/>
      <w:bookmarkStart w:id="21" w:name="_Toc213856872"/>
      <w:r>
        <w:lastRenderedPageBreak/>
        <w:t>Member’s Statement 799-20(1):</w:t>
      </w:r>
      <w:r>
        <w:br/>
      </w:r>
      <w:r>
        <w:rPr>
          <w:rStyle w:val="PlaceholderText"/>
          <w:rFonts w:eastAsiaTheme="majorEastAsia"/>
        </w:rPr>
        <w:t>Premier’s Awards Winners</w:t>
      </w:r>
      <w:bookmarkEnd w:id="21"/>
    </w:p>
    <w:bookmarkEnd w:id="20"/>
    <w:p w14:paraId="5626B334" w14:textId="111A1CEE" w:rsidR="000F627D" w:rsidRDefault="000F627D" w:rsidP="000F627D">
      <w:r>
        <w:rPr>
          <w:b/>
          <w:bCs/>
        </w:rPr>
        <w:t>MS. MORGAN</w:t>
      </w:r>
      <w:r>
        <w:t>: Thank you, Mr. Speaker.</w:t>
      </w:r>
      <w:r w:rsidR="0048393E">
        <w:t xml:space="preserve"> </w:t>
      </w:r>
      <w:r>
        <w:t xml:space="preserve">Mr. Speaker, last week the Premier's Awards for Excellence recognized the outstanding work of individuals and organizations, and today I'd like to highlight some exceptional work being done by folks based in Yellowknife North. </w:t>
      </w:r>
    </w:p>
    <w:p w14:paraId="25B5AA15" w14:textId="77777777" w:rsidR="000F627D" w:rsidRDefault="000F627D" w:rsidP="000F627D">
      <w:r>
        <w:t xml:space="preserve">The Salvation Army has been a key partner in getting the transitional housing for addictions recovery program up and running here in Yellowknife. We've known for many years that </w:t>
      </w:r>
      <w:proofErr w:type="gramStart"/>
      <w:r>
        <w:t>in order to</w:t>
      </w:r>
      <w:proofErr w:type="gramEnd"/>
      <w:r>
        <w:t xml:space="preserve"> set people up for success who are returning from addictions programs down south, they need stable supportive housing and a chance to establish new routines and new social connections. </w:t>
      </w:r>
      <w:proofErr w:type="gramStart"/>
      <w:r>
        <w:t>Finally</w:t>
      </w:r>
      <w:proofErr w:type="gramEnd"/>
      <w:r>
        <w:t xml:space="preserve"> we're starting to fill this gap. </w:t>
      </w:r>
    </w:p>
    <w:p w14:paraId="454AB973" w14:textId="14BE78B8" w:rsidR="000F627D" w:rsidRDefault="000F627D" w:rsidP="000F627D">
      <w:r>
        <w:t>The Salvation Army with government partners has repurposed an existing home into five transitional housing units. They offer flexible, recovery</w:t>
      </w:r>
      <w:r>
        <w:noBreakHyphen/>
        <w:t xml:space="preserve">oriented programming tailored to each resident. It took years of hard work to bring this </w:t>
      </w:r>
      <w:proofErr w:type="spellStart"/>
      <w:r>
        <w:t>brandnew</w:t>
      </w:r>
      <w:proofErr w:type="spellEnd"/>
      <w:r>
        <w:t xml:space="preserve"> program to fruition, so hopefully this process has cleared an easier path for transitional housing programs in the future. </w:t>
      </w:r>
    </w:p>
    <w:p w14:paraId="5EB9581A" w14:textId="77777777" w:rsidR="000F627D" w:rsidRDefault="000F627D" w:rsidP="000F627D">
      <w:r>
        <w:t>Another Premier's Award for Excellence went to Megan Lowry and Amy Chin, community health nurses who run a street outreach program in Yellowknife. They are effectively meeting people where they're at, setting up mobile clinics, offering outreach and care at shelters, encampments and on sidewalks, throughout the city. They provide culturally safe care ranging from non</w:t>
      </w:r>
      <w:r>
        <w:noBreakHyphen/>
        <w:t>emergency medical care to immunizations, chronic disease management, STI screening, assessments and referrals, all in a one</w:t>
      </w:r>
      <w:r>
        <w:noBreakHyphen/>
        <w:t xml:space="preserve">stop shop, which is so rare in Yellowknife where our healthcare services are often so compartmentalized and cumbersome to access. </w:t>
      </w:r>
    </w:p>
    <w:p w14:paraId="0775C9CC" w14:textId="77777777" w:rsidR="000F627D" w:rsidRDefault="000F627D" w:rsidP="000F627D">
      <w:r>
        <w:t>I think this is a case where Yellowknife is learning and gaining a lot from the small community model of care where community health nurses take the lead. With some freedom to innovate, these nurses have truly gone above and beyond their job description. They have shown what truly integrated care looks like by working in a hands</w:t>
      </w:r>
      <w:r>
        <w:noBreakHyphen/>
        <w:t>on way side by side with non</w:t>
      </w:r>
      <w:r>
        <w:noBreakHyphen/>
        <w:t xml:space="preserve">profit shelter providers. Due to their passion and drive to make a difference, the street outreach nursing team has managed to expand health care access, reduce emergency room visits, and measurably improve health outcomes for our most vulnerable residents. </w:t>
      </w:r>
    </w:p>
    <w:p w14:paraId="4CCB3D3F" w14:textId="77777777" w:rsidR="000F627D" w:rsidRDefault="000F627D" w:rsidP="000F627D">
      <w:r>
        <w:t xml:space="preserve">Congratulations to the Salvation Army and to Megan and Amy of the street outreach </w:t>
      </w:r>
      <w:r>
        <w:t xml:space="preserve">community health nurse team. Now it's our job to ensure the government continues to enable and support this kind of innovative and effective work. Thank you, Mr. Speaker. </w:t>
      </w:r>
    </w:p>
    <w:p w14:paraId="2BF98530" w14:textId="44F8689D" w:rsidR="000F627D" w:rsidRDefault="000F627D" w:rsidP="000F627D">
      <w:r>
        <w:rPr>
          <w:b/>
          <w:bCs/>
        </w:rPr>
        <w:t>MR. SPEAKER:</w:t>
      </w:r>
      <w:r>
        <w:t xml:space="preserve"> Thank you, Member from Yellowknife North. Members' statements.</w:t>
      </w:r>
      <w:r w:rsidR="0048393E">
        <w:t xml:space="preserve"> </w:t>
      </w:r>
      <w:r>
        <w:t xml:space="preserve">Member from Sahtu. </w:t>
      </w:r>
    </w:p>
    <w:p w14:paraId="2158E92D" w14:textId="18B50E76" w:rsidR="00C05814" w:rsidRDefault="00C05814" w:rsidP="00C05814">
      <w:pPr>
        <w:pStyle w:val="Heading2"/>
      </w:pPr>
      <w:bookmarkStart w:id="22" w:name="_Hlk212817077"/>
      <w:bookmarkStart w:id="23" w:name="_Toc213856873"/>
      <w:r>
        <w:t>Member’s Statement 800-20(1):</w:t>
      </w:r>
      <w:r>
        <w:br/>
      </w:r>
      <w:r>
        <w:rPr>
          <w:rStyle w:val="PlaceholderText"/>
          <w:rFonts w:eastAsiaTheme="majorEastAsia"/>
        </w:rPr>
        <w:t>Economic Impacts of Federal Budget</w:t>
      </w:r>
      <w:bookmarkEnd w:id="23"/>
    </w:p>
    <w:bookmarkEnd w:id="22"/>
    <w:p w14:paraId="1E773A1D" w14:textId="77777777" w:rsidR="000F627D" w:rsidRDefault="000F627D" w:rsidP="000F627D">
      <w:r>
        <w:rPr>
          <w:b/>
          <w:bCs/>
        </w:rPr>
        <w:t xml:space="preserve">MR. </w:t>
      </w:r>
      <w:proofErr w:type="spellStart"/>
      <w:r>
        <w:rPr>
          <w:b/>
          <w:bCs/>
        </w:rPr>
        <w:t>McNEELY</w:t>
      </w:r>
      <w:proofErr w:type="spellEnd"/>
      <w:r>
        <w:rPr>
          <w:b/>
          <w:bCs/>
        </w:rPr>
        <w:t>:</w:t>
      </w:r>
      <w:r>
        <w:t xml:space="preserve"> Thank you, Mr. Speaker. Mr. Speaker, as we gather here for our last session day for 2025, the federal government is preparing its upcoming budget address, fall economic statement, and second nation</w:t>
      </w:r>
      <w:r>
        <w:noBreakHyphen/>
        <w:t xml:space="preserve">building announcements. Our future concerns me there, Mr. Speaker, past disasters, and the future uncertainty. </w:t>
      </w:r>
    </w:p>
    <w:p w14:paraId="5EFD1C70" w14:textId="77777777" w:rsidR="000F627D" w:rsidRDefault="000F627D" w:rsidP="000F627D">
      <w:r>
        <w:t xml:space="preserve">Mr. Speaker, there's positive solutions. For example, for infrastructure deficit we can recruit EPCM for project execution. </w:t>
      </w:r>
    </w:p>
    <w:p w14:paraId="2F38CD7B" w14:textId="77777777" w:rsidR="000F627D" w:rsidRDefault="000F627D" w:rsidP="000F627D">
      <w:r>
        <w:t>Mr. Speaker, our fiscal position grows more dire by the quarter, and yet our nation</w:t>
      </w:r>
      <w:r>
        <w:noBreakHyphen/>
        <w:t xml:space="preserve">building projects that could secure our economic future, the critical infrastructure and essential transportation links remain trapped in regulatory processes. </w:t>
      </w:r>
    </w:p>
    <w:p w14:paraId="312FA487" w14:textId="77777777" w:rsidR="000F627D" w:rsidRDefault="000F627D" w:rsidP="000F627D">
      <w:r>
        <w:t xml:space="preserve">Mr. Speaker, this is not a time for cautious optimism or patient negotiations; this is a moment that demands decisive action from this government. We must ensure that we are doing everything in our power and making our case forward for investments. </w:t>
      </w:r>
    </w:p>
    <w:p w14:paraId="0BC79567" w14:textId="01C1A7B0" w:rsidR="000F627D" w:rsidRDefault="000F627D" w:rsidP="000F627D">
      <w:r>
        <w:t xml:space="preserve">Mr. Speaker, as we close the calendar year, previous years to date showed costly disasters, old community evacuations, threatening wildfires, floods, costly </w:t>
      </w:r>
      <w:proofErr w:type="gramStart"/>
      <w:r>
        <w:t>fly</w:t>
      </w:r>
      <w:r>
        <w:noBreakHyphen/>
        <w:t>in</w:t>
      </w:r>
      <w:proofErr w:type="gramEnd"/>
      <w:r>
        <w:t xml:space="preserve"> essentials.</w:t>
      </w:r>
      <w:r w:rsidR="0048393E">
        <w:t xml:space="preserve"> </w:t>
      </w:r>
      <w:r>
        <w:t xml:space="preserve">Adaptations </w:t>
      </w:r>
      <w:r w:rsidR="00925D4C">
        <w:t>are</w:t>
      </w:r>
      <w:r>
        <w:t xml:space="preserve"> our solution. </w:t>
      </w:r>
    </w:p>
    <w:p w14:paraId="02BB5967" w14:textId="77777777" w:rsidR="000F627D" w:rsidRDefault="000F627D" w:rsidP="000F627D">
      <w:r>
        <w:t>Mr. Speaker, I recognize the possibility of a federal election. There is a possible two</w:t>
      </w:r>
      <w:r>
        <w:noBreakHyphen/>
        <w:t>year timeline schedule for our NWT nation</w:t>
      </w:r>
      <w:r>
        <w:noBreakHyphen/>
        <w:t xml:space="preserve">building project security. I urge this government to submit the business case for the Mackenzie Valley Highway as soon as possible. Our economic future depends on the investments. This will create disposal economy, jobs opportunities, business opportunities, and taxable income. </w:t>
      </w:r>
    </w:p>
    <w:p w14:paraId="686174BF" w14:textId="79718E86" w:rsidR="000F627D" w:rsidRDefault="000F627D" w:rsidP="000F627D">
      <w:r>
        <w:t xml:space="preserve">I also want to thank my colleagues here today and wish you a safe travel home and winter season. </w:t>
      </w:r>
      <w:proofErr w:type="spellStart"/>
      <w:r>
        <w:t>Mahsi</w:t>
      </w:r>
      <w:proofErr w:type="spellEnd"/>
      <w:r>
        <w:t>.</w:t>
      </w:r>
      <w:r w:rsidR="00786E97">
        <w:t xml:space="preserve"> </w:t>
      </w:r>
    </w:p>
    <w:p w14:paraId="7DC8A34B" w14:textId="5532B63C" w:rsidR="000F627D" w:rsidRDefault="000F627D" w:rsidP="000F627D">
      <w:r>
        <w:rPr>
          <w:b/>
          <w:bCs/>
        </w:rPr>
        <w:t>MR. SPEAKER:</w:t>
      </w:r>
      <w:r>
        <w:t xml:space="preserve"> Thank you, Member from </w:t>
      </w:r>
      <w:proofErr w:type="gramStart"/>
      <w:r>
        <w:t>the Sahtu</w:t>
      </w:r>
      <w:proofErr w:type="gramEnd"/>
      <w:r>
        <w:t>.</w:t>
      </w:r>
      <w:r w:rsidR="0048393E">
        <w:t xml:space="preserve"> </w:t>
      </w:r>
      <w:r>
        <w:t>Members' statements.</w:t>
      </w:r>
      <w:r w:rsidR="0048393E">
        <w:t xml:space="preserve"> </w:t>
      </w:r>
      <w:proofErr w:type="gramStart"/>
      <w:r>
        <w:t>Member</w:t>
      </w:r>
      <w:proofErr w:type="gramEnd"/>
      <w:r>
        <w:t xml:space="preserve"> from Inuvik Boot Lake. </w:t>
      </w:r>
    </w:p>
    <w:p w14:paraId="18FCA723" w14:textId="3CDBDB78" w:rsidR="00C05814" w:rsidRDefault="00C05814" w:rsidP="00C05814">
      <w:pPr>
        <w:pStyle w:val="Heading2"/>
      </w:pPr>
      <w:bookmarkStart w:id="24" w:name="_Toc213856874"/>
      <w:r>
        <w:lastRenderedPageBreak/>
        <w:t>Member’s Statement 801-20(1):</w:t>
      </w:r>
      <w:r>
        <w:br/>
        <w:t>Reflections on the Sitting</w:t>
      </w:r>
      <w:bookmarkEnd w:id="24"/>
    </w:p>
    <w:p w14:paraId="152D7846" w14:textId="6E1C83CF" w:rsidR="000F627D" w:rsidRDefault="000F627D" w:rsidP="000F627D">
      <w:r>
        <w:rPr>
          <w:b/>
          <w:bCs/>
        </w:rPr>
        <w:t>MR. RODGERS:</w:t>
      </w:r>
      <w:r>
        <w:t xml:space="preserve"> Thank you, Mr. Speaker.</w:t>
      </w:r>
      <w:r w:rsidR="0048393E">
        <w:t xml:space="preserve"> </w:t>
      </w:r>
      <w:proofErr w:type="gramStart"/>
      <w:r>
        <w:t>Mr. Speaker,</w:t>
      </w:r>
      <w:proofErr w:type="gramEnd"/>
      <w:r>
        <w:t xml:space="preserve"> today </w:t>
      </w:r>
      <w:r w:rsidR="00F853C7">
        <w:t>is</w:t>
      </w:r>
      <w:r>
        <w:t xml:space="preserve"> our last day of session.</w:t>
      </w:r>
      <w:r w:rsidR="0048393E">
        <w:t xml:space="preserve"> </w:t>
      </w:r>
      <w:r>
        <w:t>It's usually a day of reflection for myself like many others, I'm sure, reflecting on all the hard work that's been done by committees, all the hard work that we've done throughout this budget process.</w:t>
      </w:r>
      <w:r w:rsidR="0048393E">
        <w:t xml:space="preserve"> </w:t>
      </w:r>
      <w:r>
        <w:t xml:space="preserve">And then, of course, Mr. Speaker, I reflect on thinking about </w:t>
      </w:r>
      <w:proofErr w:type="gramStart"/>
      <w:r>
        <w:t>those</w:t>
      </w:r>
      <w:proofErr w:type="gramEnd"/>
      <w:r>
        <w:t xml:space="preserve"> that </w:t>
      </w:r>
      <w:proofErr w:type="gramStart"/>
      <w:r>
        <w:t>the</w:t>
      </w:r>
      <w:proofErr w:type="gramEnd"/>
      <w:r>
        <w:t xml:space="preserve"> reason we can do this work and we're here to do this is the sacrifices of those that came before us, Mr. Speaker.</w:t>
      </w:r>
      <w:r w:rsidR="0048393E">
        <w:t xml:space="preserve"> </w:t>
      </w:r>
      <w:r>
        <w:t>I know personally I have and have had and still have members that serve in the military.</w:t>
      </w:r>
      <w:r w:rsidR="0048393E">
        <w:t xml:space="preserve"> </w:t>
      </w:r>
      <w:r>
        <w:t xml:space="preserve">I have family members that served in both the first and second world </w:t>
      </w:r>
      <w:proofErr w:type="gramStart"/>
      <w:r>
        <w:t>war</w:t>
      </w:r>
      <w:proofErr w:type="gramEnd"/>
      <w:r>
        <w:t>, as well as other conflicts in the Middle East and around the world.</w:t>
      </w:r>
      <w:r w:rsidR="0048393E">
        <w:t xml:space="preserve"> </w:t>
      </w:r>
      <w:r>
        <w:t>And I know, as I said, other Members, Mr. Speaker, here likely do as well.</w:t>
      </w:r>
      <w:r w:rsidR="0048393E">
        <w:t xml:space="preserve"> </w:t>
      </w:r>
      <w:proofErr w:type="gramStart"/>
      <w:r>
        <w:t>So</w:t>
      </w:r>
      <w:proofErr w:type="gramEnd"/>
      <w:r>
        <w:t xml:space="preserve"> I'm just</w:t>
      </w:r>
      <w:r w:rsidR="0048393E">
        <w:t xml:space="preserve"> </w:t>
      </w:r>
      <w:r>
        <w:noBreakHyphen/>
      </w:r>
      <w:r>
        <w:noBreakHyphen/>
        <w:t xml:space="preserve"> a reminder and to, please, everyone take part in your Remembrance Day ceremonies on November</w:t>
      </w:r>
      <w:r w:rsidR="0048393E">
        <w:t xml:space="preserve"> </w:t>
      </w:r>
      <w:r>
        <w:t>11th, support your local poppy drives where you can in your communities, Mr. Speaker.</w:t>
      </w:r>
      <w:r w:rsidR="0048393E">
        <w:t xml:space="preserve"> </w:t>
      </w:r>
      <w:r>
        <w:t>It's very important.</w:t>
      </w:r>
      <w:r w:rsidR="0048393E">
        <w:t xml:space="preserve"> </w:t>
      </w:r>
      <w:r>
        <w:t>These organizations do great work.</w:t>
      </w:r>
      <w:r w:rsidR="0048393E">
        <w:t xml:space="preserve"> </w:t>
      </w:r>
      <w:r>
        <w:t>Your local legion, if you have one, do amazing community work, and that money is greatly needed for that poppy drive.</w:t>
      </w:r>
      <w:r w:rsidR="0048393E">
        <w:t xml:space="preserve"> </w:t>
      </w:r>
      <w:proofErr w:type="gramStart"/>
      <w:r>
        <w:t>So</w:t>
      </w:r>
      <w:proofErr w:type="gramEnd"/>
      <w:r>
        <w:t xml:space="preserve"> I would certainly </w:t>
      </w:r>
      <w:proofErr w:type="gramStart"/>
      <w:r>
        <w:t>remind</w:t>
      </w:r>
      <w:proofErr w:type="gramEnd"/>
      <w:r>
        <w:t xml:space="preserve"> and encourage everyone to take part in that, Mr. Speaker.</w:t>
      </w:r>
      <w:r w:rsidR="0048393E">
        <w:t xml:space="preserve"> </w:t>
      </w:r>
      <w:r>
        <w:t>And I just want to say thank you to the members that served.</w:t>
      </w:r>
      <w:r w:rsidR="0048393E">
        <w:t xml:space="preserve"> </w:t>
      </w:r>
      <w:r>
        <w:t>On November</w:t>
      </w:r>
      <w:r w:rsidR="0048393E">
        <w:t xml:space="preserve"> </w:t>
      </w:r>
      <w:r>
        <w:t xml:space="preserve">11th, I look forward to seeing my community and family members out at the event, and </w:t>
      </w:r>
      <w:proofErr w:type="gramStart"/>
      <w:r>
        <w:t>lest we</w:t>
      </w:r>
      <w:proofErr w:type="gramEnd"/>
      <w:r>
        <w:t xml:space="preserve"> forget, Mr. Speaker.</w:t>
      </w:r>
      <w:r w:rsidR="0048393E">
        <w:t xml:space="preserve"> </w:t>
      </w:r>
    </w:p>
    <w:p w14:paraId="0C6BCB02" w14:textId="6C0E6C69" w:rsidR="000F627D" w:rsidRDefault="000F627D" w:rsidP="000F627D">
      <w:r>
        <w:rPr>
          <w:b/>
          <w:bCs/>
        </w:rPr>
        <w:t>MR. SPEAKER:</w:t>
      </w:r>
      <w:r>
        <w:t xml:space="preserve"> Thank you, Member from Inuvik Boot Lake.</w:t>
      </w:r>
      <w:r w:rsidR="0048393E">
        <w:t xml:space="preserve"> </w:t>
      </w:r>
      <w:r>
        <w:t>Members' statements.</w:t>
      </w:r>
      <w:r w:rsidR="0048393E">
        <w:t xml:space="preserve"> </w:t>
      </w:r>
      <w:r>
        <w:t xml:space="preserve">Member from </w:t>
      </w:r>
      <w:proofErr w:type="spellStart"/>
      <w:r>
        <w:t>Monfwi</w:t>
      </w:r>
      <w:proofErr w:type="spellEnd"/>
      <w:r>
        <w:t>.</w:t>
      </w:r>
    </w:p>
    <w:p w14:paraId="0500C1BC" w14:textId="0EDA54F2" w:rsidR="00C05814" w:rsidRDefault="00C05814" w:rsidP="00C05814">
      <w:pPr>
        <w:pStyle w:val="Heading2"/>
      </w:pPr>
      <w:bookmarkStart w:id="25" w:name="_Toc213856875"/>
      <w:r>
        <w:t>Member’s Statement 802-20(1):</w:t>
      </w:r>
      <w:r>
        <w:br/>
      </w:r>
      <w:r>
        <w:rPr>
          <w:rStyle w:val="PlaceholderText"/>
          <w:rFonts w:eastAsiaTheme="majorEastAsia"/>
        </w:rPr>
        <w:t>Educ</w:t>
      </w:r>
      <w:r w:rsidR="000C0931">
        <w:rPr>
          <w:rStyle w:val="PlaceholderText"/>
          <w:rFonts w:eastAsiaTheme="majorEastAsia"/>
        </w:rPr>
        <w:t>a</w:t>
      </w:r>
      <w:r>
        <w:rPr>
          <w:rStyle w:val="PlaceholderText"/>
          <w:rFonts w:eastAsiaTheme="majorEastAsia"/>
        </w:rPr>
        <w:t>tion in the Tlicho Region</w:t>
      </w:r>
      <w:bookmarkEnd w:id="25"/>
    </w:p>
    <w:p w14:paraId="1E57BA56" w14:textId="66CA7D04" w:rsidR="000F627D" w:rsidRDefault="000F627D" w:rsidP="000F627D">
      <w:r>
        <w:rPr>
          <w:b/>
          <w:bCs/>
        </w:rPr>
        <w:t>MRS. WEYALLON ARMSTRONG:</w:t>
      </w:r>
      <w:r>
        <w:t xml:space="preserve"> Thank you, Mr. Speaker.</w:t>
      </w:r>
      <w:r w:rsidR="0048393E">
        <w:t xml:space="preserve"> </w:t>
      </w:r>
      <w:r>
        <w:t>Mr. Speaker, I want to talk about education in the Tlicho region and the importance of helping our students succeed.</w:t>
      </w:r>
      <w:r w:rsidR="0048393E">
        <w:t xml:space="preserve"> </w:t>
      </w:r>
    </w:p>
    <w:p w14:paraId="269427F8" w14:textId="437D8D08" w:rsidR="000F627D" w:rsidRDefault="000F627D" w:rsidP="000F627D">
      <w:r>
        <w:t>Mr. Speaker, many students face challenges that make it hard to stay in school.</w:t>
      </w:r>
      <w:r w:rsidR="0048393E">
        <w:t xml:space="preserve"> </w:t>
      </w:r>
      <w:r>
        <w:t>Our region has the worst overcrowding in the Northwest Territories.</w:t>
      </w:r>
      <w:r w:rsidR="0048393E">
        <w:t xml:space="preserve"> </w:t>
      </w:r>
      <w:r>
        <w:t>For many families finding a quiet space to study or do homework is not possible.</w:t>
      </w:r>
      <w:r w:rsidR="0048393E">
        <w:t xml:space="preserve"> </w:t>
      </w:r>
      <w:r>
        <w:t>We cannot accept this reality when the well</w:t>
      </w:r>
      <w:r>
        <w:noBreakHyphen/>
        <w:t>being of our children is at stake.</w:t>
      </w:r>
      <w:r w:rsidR="0048393E">
        <w:t xml:space="preserve"> </w:t>
      </w:r>
      <w:r>
        <w:t>Even with a lack of housing, we must develop strategies to support students and make sure they have every chance to succeed.</w:t>
      </w:r>
      <w:r w:rsidR="0048393E">
        <w:t xml:space="preserve"> </w:t>
      </w:r>
    </w:p>
    <w:p w14:paraId="1CCE2DD0" w14:textId="76381C8E" w:rsidR="000F627D" w:rsidRDefault="000F627D" w:rsidP="000F627D">
      <w:r>
        <w:t>Mr. Speaker, the Tlicho region also has one of the lowest attendance rates in the Northwest Territories.</w:t>
      </w:r>
      <w:r w:rsidR="0048393E">
        <w:t xml:space="preserve"> </w:t>
      </w:r>
      <w:r>
        <w:t>About 60</w:t>
      </w:r>
      <w:r w:rsidR="0048393E">
        <w:t xml:space="preserve"> </w:t>
      </w:r>
      <w:r>
        <w:t>percent of students attend school regularly.</w:t>
      </w:r>
      <w:r w:rsidR="0048393E">
        <w:t xml:space="preserve"> </w:t>
      </w:r>
      <w:r>
        <w:t xml:space="preserve">That means many young people are missing valuable time in the </w:t>
      </w:r>
      <w:r>
        <w:t>classroom, time to learn, time to grow, and to build the skills they need for the future.</w:t>
      </w:r>
      <w:r w:rsidR="0048393E">
        <w:t xml:space="preserve"> </w:t>
      </w:r>
      <w:r>
        <w:t>We must work together as families, schools, and leaders to find ways to help our students stay in school and reach the graduation.</w:t>
      </w:r>
      <w:r w:rsidR="0048393E">
        <w:t xml:space="preserve"> </w:t>
      </w:r>
    </w:p>
    <w:p w14:paraId="2CC03A70" w14:textId="3EC1664F" w:rsidR="000F627D" w:rsidRDefault="000F627D" w:rsidP="000F627D">
      <w:r>
        <w:t xml:space="preserve">Mr. Speaker, I want to speak directly to the students and families in my region and other </w:t>
      </w:r>
      <w:proofErr w:type="gramStart"/>
      <w:r>
        <w:t>region</w:t>
      </w:r>
      <w:proofErr w:type="gramEnd"/>
      <w:r>
        <w:t xml:space="preserve"> as well.</w:t>
      </w:r>
      <w:r w:rsidR="0048393E">
        <w:t xml:space="preserve"> </w:t>
      </w:r>
      <w:r>
        <w:t xml:space="preserve">To </w:t>
      </w:r>
      <w:proofErr w:type="gramStart"/>
      <w:r>
        <w:t>the young</w:t>
      </w:r>
      <w:proofErr w:type="gramEnd"/>
      <w:r>
        <w:t xml:space="preserve"> people, education is a gateway to opportunity and a safety net for life.</w:t>
      </w:r>
      <w:r w:rsidR="0048393E">
        <w:t xml:space="preserve"> </w:t>
      </w:r>
      <w:r>
        <w:t>It helps you build the skills to find good jobs, support your family, and contribute to your community.</w:t>
      </w:r>
      <w:r w:rsidR="0048393E">
        <w:t xml:space="preserve"> </w:t>
      </w:r>
      <w:r>
        <w:t>It gives you confidence and the ability to make your own choices.</w:t>
      </w:r>
      <w:r w:rsidR="0048393E">
        <w:t xml:space="preserve"> </w:t>
      </w:r>
      <w:r>
        <w:t>When life gets hard, your education is something you can always rely on.</w:t>
      </w:r>
      <w:r w:rsidR="0048393E">
        <w:t xml:space="preserve"> </w:t>
      </w:r>
      <w:r>
        <w:t>It is a foundation that stays with you and helps you move forward.</w:t>
      </w:r>
      <w:r w:rsidR="0048393E">
        <w:t xml:space="preserve"> </w:t>
      </w:r>
      <w:r>
        <w:t>Education opens doors.</w:t>
      </w:r>
      <w:r w:rsidR="0048393E">
        <w:t xml:space="preserve"> </w:t>
      </w:r>
      <w:r>
        <w:t>With it, you can build a good and stable career, work towards a comfortable retirement, and enjoy the life you've earned.</w:t>
      </w:r>
      <w:r w:rsidR="0048393E">
        <w:t xml:space="preserve"> </w:t>
      </w:r>
      <w:r>
        <w:t>We all grow older, so make smart choices now that will help you live well later.</w:t>
      </w:r>
      <w:r w:rsidR="0048393E">
        <w:t xml:space="preserve"> </w:t>
      </w:r>
      <w:r>
        <w:t xml:space="preserve">Your education matters, to </w:t>
      </w:r>
      <w:proofErr w:type="gramStart"/>
      <w:r>
        <w:t>the young</w:t>
      </w:r>
      <w:proofErr w:type="gramEnd"/>
      <w:r>
        <w:t xml:space="preserve"> people.</w:t>
      </w:r>
      <w:r w:rsidR="0048393E">
        <w:t xml:space="preserve"> </w:t>
      </w:r>
      <w:r>
        <w:t xml:space="preserve">Mr. Speaker, I will have question for the Minister of </w:t>
      </w:r>
      <w:proofErr w:type="gramStart"/>
      <w:r w:rsidR="00F853C7">
        <w:t>e</w:t>
      </w:r>
      <w:r>
        <w:t>ducation</w:t>
      </w:r>
      <w:proofErr w:type="gramEnd"/>
      <w:r>
        <w:t>.</w:t>
      </w:r>
      <w:r w:rsidR="0048393E">
        <w:t xml:space="preserve"> </w:t>
      </w:r>
      <w:r>
        <w:t xml:space="preserve">Thank you. </w:t>
      </w:r>
    </w:p>
    <w:p w14:paraId="658EA52A" w14:textId="757F180A" w:rsidR="000F627D" w:rsidRDefault="000F627D" w:rsidP="000F627D">
      <w:r>
        <w:rPr>
          <w:b/>
          <w:bCs/>
        </w:rPr>
        <w:t>MR. SPEAKER:</w:t>
      </w:r>
      <w:r>
        <w:t xml:space="preserve"> Thank you, Member from </w:t>
      </w:r>
      <w:proofErr w:type="spellStart"/>
      <w:r>
        <w:t>Monfwi</w:t>
      </w:r>
      <w:proofErr w:type="spellEnd"/>
      <w:r>
        <w:t>.</w:t>
      </w:r>
      <w:r w:rsidR="0048393E">
        <w:t xml:space="preserve"> </w:t>
      </w:r>
      <w:r>
        <w:t>Members' statements.</w:t>
      </w:r>
      <w:r w:rsidR="0048393E">
        <w:t xml:space="preserve"> </w:t>
      </w:r>
      <w:r>
        <w:t xml:space="preserve">Member from Frame Lake. </w:t>
      </w:r>
    </w:p>
    <w:p w14:paraId="70CE7A1A" w14:textId="51A11BE0" w:rsidR="00C05814" w:rsidRDefault="00C05814" w:rsidP="00C05814">
      <w:pPr>
        <w:pStyle w:val="Heading2"/>
      </w:pPr>
      <w:bookmarkStart w:id="26" w:name="_Toc213856876"/>
      <w:r>
        <w:t>Member’s Statement 803-20(1):</w:t>
      </w:r>
      <w:r>
        <w:br/>
      </w:r>
      <w:r>
        <w:rPr>
          <w:rStyle w:val="PlaceholderText"/>
          <w:rFonts w:eastAsiaTheme="majorEastAsia"/>
        </w:rPr>
        <w:t>Ending Daylight Savings Time</w:t>
      </w:r>
      <w:bookmarkEnd w:id="26"/>
    </w:p>
    <w:p w14:paraId="2C632B3A" w14:textId="5E8DB246" w:rsidR="000F627D" w:rsidRDefault="000F627D" w:rsidP="000F627D">
      <w:r>
        <w:rPr>
          <w:b/>
          <w:bCs/>
        </w:rPr>
        <w:t>MR. MORSE:</w:t>
      </w:r>
      <w:r>
        <w:t xml:space="preserve"> Thank you, Mr. Speaker.</w:t>
      </w:r>
      <w:r w:rsidR="0048393E">
        <w:t xml:space="preserve"> </w:t>
      </w:r>
      <w:r>
        <w:t>Mr. Speaker, on this Halloween Day, I would like to revive a dead debate of a previous Assembly and join my colleague from Great Slave, and the former Member for Yellowknife North, in talking about scrapping the time change. Mr. Speaker, we fall back to standard time this weekend on the night of November 1st and November 2nd.</w:t>
      </w:r>
      <w:r w:rsidR="0048393E">
        <w:t xml:space="preserve"> </w:t>
      </w:r>
      <w:r>
        <w:t xml:space="preserve">And as I do every year, I've been hearing from constituents on this. </w:t>
      </w:r>
    </w:p>
    <w:p w14:paraId="737E2A48" w14:textId="77777777" w:rsidR="000F627D" w:rsidRDefault="000F627D" w:rsidP="000F627D">
      <w:r>
        <w:t xml:space="preserve">Mr. Speaker, when the 19th Assembly studied the possibility, NWT residents overwhelmingly supported the idea. As the Member for Great Slave mentioned in her statement, over 3,500 people participated in the survey, 87 percent of respondents stated that they would like to scrap the change. And, you know, Mr. Speaker, I know that the Premier, when questioned about this, mentioned that it wasn't a priority, but I continue to hear from constituents about it, and I felt the need to raise their voices today. </w:t>
      </w:r>
    </w:p>
    <w:p w14:paraId="4A2900AB" w14:textId="3F36E222" w:rsidR="000F627D" w:rsidRDefault="000F627D" w:rsidP="000F627D">
      <w:r>
        <w:t>Mr. Speaker, it was not followed through, primarily</w:t>
      </w:r>
      <w:r w:rsidR="0048393E">
        <w:t xml:space="preserve"> </w:t>
      </w:r>
      <w:r>
        <w:noBreakHyphen/>
      </w:r>
      <w:r>
        <w:noBreakHyphen/>
        <w:t xml:space="preserve"> and, you know, I had a conversation with the Premier offline, and since other </w:t>
      </w:r>
      <w:proofErr w:type="spellStart"/>
      <w:r>
        <w:t>neighbouring</w:t>
      </w:r>
      <w:proofErr w:type="spellEnd"/>
      <w:r>
        <w:t xml:space="preserve"> jurisdictions were not immediately on board, there would be costs and difficulties to go </w:t>
      </w:r>
      <w:proofErr w:type="gramStart"/>
      <w:r>
        <w:t>through</w:t>
      </w:r>
      <w:proofErr w:type="gramEnd"/>
      <w:r>
        <w:t xml:space="preserve"> that route alone.</w:t>
      </w:r>
      <w:r w:rsidR="0048393E">
        <w:t xml:space="preserve"> </w:t>
      </w:r>
      <w:r>
        <w:t xml:space="preserve">And he shared some information with me on lessons learned from the Yukon, and I think it did give me pause. </w:t>
      </w:r>
      <w:r>
        <w:lastRenderedPageBreak/>
        <w:t>It's certainly something that doing it alone would be costly and difficult.</w:t>
      </w:r>
      <w:r w:rsidR="0048393E">
        <w:t xml:space="preserve"> </w:t>
      </w:r>
      <w:r>
        <w:t xml:space="preserve">And we have enough problems coordinating with Alberta as it is, and we don't need to add a time differential to those issues. </w:t>
      </w:r>
      <w:proofErr w:type="gramStart"/>
      <w:r>
        <w:t>So</w:t>
      </w:r>
      <w:proofErr w:type="gramEnd"/>
      <w:r>
        <w:t xml:space="preserve"> I was certainly disappointed personally when I saw the plebiscite results in Alberta that they chose not to scrap the change. But, Mr. Speaker, I also want to communicate a bit of a message of hope. </w:t>
      </w:r>
    </w:p>
    <w:p w14:paraId="220B8B58" w14:textId="1C7EBC11" w:rsidR="000F627D" w:rsidRDefault="000F627D" w:rsidP="000F627D">
      <w:r>
        <w:t xml:space="preserve">There's momentum gaining behind this issue. A recent poll shows that </w:t>
      </w:r>
      <w:proofErr w:type="gramStart"/>
      <w:r>
        <w:t>a majority of</w:t>
      </w:r>
      <w:proofErr w:type="gramEnd"/>
      <w:r>
        <w:t xml:space="preserve"> Americans are in </w:t>
      </w:r>
      <w:proofErr w:type="spellStart"/>
      <w:r>
        <w:t>favour</w:t>
      </w:r>
      <w:proofErr w:type="spellEnd"/>
      <w:r>
        <w:t xml:space="preserve"> of scrapping the change. Only 12 percent are interested in keeping it. I heard that a bill was introduced in the American senate to get rid of daylight savings time, and I also understand there's a Private Member's bill being studied in Ottawa to reiterate this interest and reset this debate. And, Mr. Speaker, I just want to take the opportunity to reiterate my support and note that this is something that's important to my constituents. I think it's clear to me that this is something that needs to be done on a national, potentially a pan</w:t>
      </w:r>
      <w:r>
        <w:noBreakHyphen/>
      </w:r>
      <w:proofErr w:type="gramStart"/>
      <w:r>
        <w:t>national</w:t>
      </w:r>
      <w:proofErr w:type="gramEnd"/>
      <w:r>
        <w:t xml:space="preserve"> basis just to get everybody in line and </w:t>
      </w:r>
      <w:proofErr w:type="gramStart"/>
      <w:r>
        <w:t>that the</w:t>
      </w:r>
      <w:proofErr w:type="gramEnd"/>
      <w:r>
        <w:t xml:space="preserve"> misalignment is the problem. But I think my constituents, and thousands of Northerners who participated in the survey, would like to see the Premier expressing support for scrapping the change when he has the opportunity. Thank you, Mr. Speaker. </w:t>
      </w:r>
    </w:p>
    <w:p w14:paraId="2FED8609" w14:textId="5E17D540" w:rsidR="000F627D" w:rsidRDefault="000F627D" w:rsidP="000F627D">
      <w:r>
        <w:rPr>
          <w:b/>
          <w:bCs/>
        </w:rPr>
        <w:t>MR. SPEAKER:</w:t>
      </w:r>
      <w:r>
        <w:t xml:space="preserve"> Thank you, Member from Frame Lake.</w:t>
      </w:r>
      <w:r w:rsidR="0048393E">
        <w:t xml:space="preserve"> </w:t>
      </w:r>
      <w:r>
        <w:t xml:space="preserve">Members' statements. </w:t>
      </w:r>
      <w:proofErr w:type="gramStart"/>
      <w:r>
        <w:t>Member</w:t>
      </w:r>
      <w:proofErr w:type="gramEnd"/>
      <w:r>
        <w:t xml:space="preserve"> </w:t>
      </w:r>
      <w:proofErr w:type="gramStart"/>
      <w:r>
        <w:t>from</w:t>
      </w:r>
      <w:proofErr w:type="gramEnd"/>
      <w:r>
        <w:t xml:space="preserve"> Yellowknife</w:t>
      </w:r>
      <w:r w:rsidR="0048393E">
        <w:t xml:space="preserve"> </w:t>
      </w:r>
      <w:r>
        <w:t xml:space="preserve">Centre. </w:t>
      </w:r>
    </w:p>
    <w:p w14:paraId="0DB6E7D9" w14:textId="34B2FC9F" w:rsidR="00C05814" w:rsidRDefault="00C05814" w:rsidP="00C05814">
      <w:pPr>
        <w:pStyle w:val="Heading2"/>
      </w:pPr>
      <w:bookmarkStart w:id="27" w:name="_Toc213856877"/>
      <w:r>
        <w:t>Member’s Statement 804-20(1):</w:t>
      </w:r>
      <w:r>
        <w:br/>
      </w:r>
      <w:r>
        <w:rPr>
          <w:rStyle w:val="PlaceholderText"/>
          <w:rFonts w:eastAsiaTheme="majorEastAsia"/>
        </w:rPr>
        <w:t>Halloween Message</w:t>
      </w:r>
      <w:bookmarkEnd w:id="27"/>
    </w:p>
    <w:p w14:paraId="463BE3A8" w14:textId="22D2EE9B" w:rsidR="000F627D" w:rsidRDefault="000F627D" w:rsidP="000F627D">
      <w:r>
        <w:rPr>
          <w:b/>
          <w:bCs/>
        </w:rPr>
        <w:t>MR. HAWKINS:</w:t>
      </w:r>
      <w:r>
        <w:t xml:space="preserve"> Thank you, Mr.</w:t>
      </w:r>
      <w:r w:rsidR="0048393E">
        <w:t xml:space="preserve"> </w:t>
      </w:r>
      <w:proofErr w:type="spellStart"/>
      <w:r>
        <w:t>Spooker</w:t>
      </w:r>
      <w:proofErr w:type="spellEnd"/>
      <w:r>
        <w:t>.</w:t>
      </w:r>
      <w:r w:rsidR="0048393E">
        <w:t xml:space="preserve"> </w:t>
      </w:r>
      <w:r>
        <w:t>It's that time of year again I give my annual statement.</w:t>
      </w:r>
      <w:r w:rsidR="0048393E">
        <w:t xml:space="preserve"> </w:t>
      </w:r>
      <w:r>
        <w:t xml:space="preserve">And I encourage people to see it for what it is, a little </w:t>
      </w:r>
      <w:proofErr w:type="spellStart"/>
      <w:r>
        <w:t>humour</w:t>
      </w:r>
      <w:proofErr w:type="spellEnd"/>
      <w:r>
        <w:t xml:space="preserve"> </w:t>
      </w:r>
      <w:proofErr w:type="gramStart"/>
      <w:r>
        <w:t>into</w:t>
      </w:r>
      <w:proofErr w:type="gramEnd"/>
      <w:r>
        <w:t xml:space="preserve"> the Assembly, and hopefully the Cabinet isn't offended.</w:t>
      </w:r>
      <w:r w:rsidR="0048393E">
        <w:t xml:space="preserve"> </w:t>
      </w:r>
      <w:r>
        <w:t>And, certainly, that isn't the intent.</w:t>
      </w:r>
      <w:r w:rsidR="0048393E">
        <w:t xml:space="preserve"> </w:t>
      </w:r>
    </w:p>
    <w:p w14:paraId="02997C73" w14:textId="6FA1E8B9" w:rsidR="000F627D" w:rsidRDefault="000F627D" w:rsidP="000F627D">
      <w:r>
        <w:t>Mr.</w:t>
      </w:r>
      <w:r w:rsidR="0048393E">
        <w:t xml:space="preserve"> </w:t>
      </w:r>
      <w:proofErr w:type="spellStart"/>
      <w:r>
        <w:t>Spooker</w:t>
      </w:r>
      <w:proofErr w:type="spellEnd"/>
      <w:r>
        <w:t xml:space="preserve">, </w:t>
      </w:r>
      <w:proofErr w:type="gramStart"/>
      <w:r>
        <w:t>in</w:t>
      </w:r>
      <w:proofErr w:type="gramEnd"/>
      <w:r>
        <w:t xml:space="preserve"> the </w:t>
      </w:r>
      <w:proofErr w:type="gramStart"/>
      <w:r>
        <w:t>theme</w:t>
      </w:r>
      <w:proofErr w:type="gramEnd"/>
      <w:r>
        <w:t xml:space="preserve"> of Addams Family, I'll start again this year, Mr.</w:t>
      </w:r>
      <w:r w:rsidR="0048393E">
        <w:t xml:space="preserve"> </w:t>
      </w:r>
      <w:proofErr w:type="spellStart"/>
      <w:r>
        <w:t>Spooker</w:t>
      </w:r>
      <w:proofErr w:type="spellEnd"/>
      <w:r>
        <w:t>.</w:t>
      </w:r>
      <w:r w:rsidR="0048393E">
        <w:t xml:space="preserve"> </w:t>
      </w:r>
    </w:p>
    <w:p w14:paraId="55480824" w14:textId="49E4B4FA" w:rsidR="000F627D" w:rsidRDefault="000F627D" w:rsidP="000F627D">
      <w:r>
        <w:t xml:space="preserve">They sit there in their spooky chairs with powers they refuse to </w:t>
      </w:r>
      <w:proofErr w:type="gramStart"/>
      <w:r>
        <w:t>share</w:t>
      </w:r>
      <w:r w:rsidR="00C05814">
        <w:t>;</w:t>
      </w:r>
      <w:proofErr w:type="gramEnd"/>
      <w:r w:rsidR="0048393E">
        <w:t xml:space="preserve"> </w:t>
      </w:r>
    </w:p>
    <w:p w14:paraId="476D280B" w14:textId="20EA44BA" w:rsidR="000F627D" w:rsidRDefault="000F627D" w:rsidP="000F627D">
      <w:r>
        <w:t xml:space="preserve">Members eating day old spam while Cabinet feasts on suckling </w:t>
      </w:r>
      <w:proofErr w:type="gramStart"/>
      <w:r>
        <w:t>ham</w:t>
      </w:r>
      <w:r w:rsidR="00C05814">
        <w:t>;</w:t>
      </w:r>
      <w:proofErr w:type="gramEnd"/>
      <w:r w:rsidR="0048393E">
        <w:t xml:space="preserve"> </w:t>
      </w:r>
    </w:p>
    <w:p w14:paraId="41A60C1B" w14:textId="0B5ED3E2" w:rsidR="000F627D" w:rsidRDefault="000F627D" w:rsidP="000F627D">
      <w:r>
        <w:t>The Simpson Family.</w:t>
      </w:r>
      <w:r w:rsidR="0048393E">
        <w:t xml:space="preserve"> </w:t>
      </w:r>
    </w:p>
    <w:p w14:paraId="095145AB" w14:textId="3FDFC22C" w:rsidR="000F627D" w:rsidRDefault="000F627D" w:rsidP="000F627D">
      <w:r>
        <w:t>They get their briefings and act like czars</w:t>
      </w:r>
      <w:r w:rsidR="00C05814">
        <w:t>; t</w:t>
      </w:r>
      <w:r>
        <w:t xml:space="preserve">hey stuff their </w:t>
      </w:r>
      <w:proofErr w:type="gramStart"/>
      <w:r>
        <w:t>ridings</w:t>
      </w:r>
      <w:proofErr w:type="gramEnd"/>
      <w:r>
        <w:t xml:space="preserve"> with trucks and cars.</w:t>
      </w:r>
      <w:r w:rsidR="0048393E">
        <w:t xml:space="preserve"> </w:t>
      </w:r>
    </w:p>
    <w:p w14:paraId="0DEA6E57" w14:textId="6A5EF5A9" w:rsidR="000F627D" w:rsidRDefault="000F627D" w:rsidP="000F627D">
      <w:r>
        <w:t xml:space="preserve">Cabinet sits and laughs away while Members poke, toil </w:t>
      </w:r>
      <w:proofErr w:type="gramStart"/>
      <w:r>
        <w:t>away</w:t>
      </w:r>
      <w:r w:rsidR="00C05814">
        <w:t>;</w:t>
      </w:r>
      <w:proofErr w:type="gramEnd"/>
      <w:r w:rsidR="0048393E">
        <w:t xml:space="preserve"> </w:t>
      </w:r>
    </w:p>
    <w:p w14:paraId="7597C270" w14:textId="0E8454CA" w:rsidR="000F627D" w:rsidRDefault="000F627D" w:rsidP="000F627D">
      <w:r>
        <w:t>The Simpson Family.</w:t>
      </w:r>
      <w:r w:rsidR="0048393E">
        <w:t xml:space="preserve"> </w:t>
      </w:r>
    </w:p>
    <w:p w14:paraId="5A0B43CA" w14:textId="1147DDB7" w:rsidR="000F627D" w:rsidRDefault="000F627D" w:rsidP="000F627D">
      <w:r>
        <w:t xml:space="preserve">We slog with motions in this House; the Cabinet sits silent like a </w:t>
      </w:r>
      <w:proofErr w:type="gramStart"/>
      <w:r>
        <w:t>mouse</w:t>
      </w:r>
      <w:r w:rsidR="00C05814">
        <w:t>;</w:t>
      </w:r>
      <w:proofErr w:type="gramEnd"/>
      <w:r>
        <w:t xml:space="preserve"> </w:t>
      </w:r>
    </w:p>
    <w:p w14:paraId="7D347505" w14:textId="1F446CEE" w:rsidR="000F627D" w:rsidRDefault="000F627D" w:rsidP="000F627D">
      <w:r>
        <w:t xml:space="preserve">They call it consensus; we say </w:t>
      </w:r>
      <w:proofErr w:type="gramStart"/>
      <w:r>
        <w:t>gross</w:t>
      </w:r>
      <w:r w:rsidR="00B252DF">
        <w:t>;</w:t>
      </w:r>
      <w:proofErr w:type="gramEnd"/>
      <w:r w:rsidR="0048393E">
        <w:t xml:space="preserve"> </w:t>
      </w:r>
    </w:p>
    <w:p w14:paraId="607A3C72" w14:textId="5291897B" w:rsidR="000F627D" w:rsidRDefault="000F627D" w:rsidP="000F627D">
      <w:r>
        <w:t>The Simpson Family.</w:t>
      </w:r>
      <w:r w:rsidR="0048393E">
        <w:t xml:space="preserve"> </w:t>
      </w:r>
    </w:p>
    <w:p w14:paraId="4C6DD687" w14:textId="1A5D9F69" w:rsidR="000F627D" w:rsidRDefault="000F627D" w:rsidP="000F627D">
      <w:r>
        <w:t xml:space="preserve">They sit there in their spooky chairs with powers that they refuse to </w:t>
      </w:r>
      <w:proofErr w:type="gramStart"/>
      <w:r>
        <w:t>share</w:t>
      </w:r>
      <w:r w:rsidR="00B252DF">
        <w:t>;</w:t>
      </w:r>
      <w:proofErr w:type="gramEnd"/>
      <w:r w:rsidR="0048393E">
        <w:t xml:space="preserve"> </w:t>
      </w:r>
    </w:p>
    <w:p w14:paraId="2CCBCF36" w14:textId="2275914E" w:rsidR="000F627D" w:rsidRDefault="000F627D" w:rsidP="000F627D">
      <w:r>
        <w:t xml:space="preserve">Members </w:t>
      </w:r>
      <w:proofErr w:type="gramStart"/>
      <w:r>
        <w:t>eating day</w:t>
      </w:r>
      <w:proofErr w:type="gramEnd"/>
      <w:r>
        <w:t xml:space="preserve"> </w:t>
      </w:r>
      <w:proofErr w:type="gramStart"/>
      <w:r>
        <w:t>old spam</w:t>
      </w:r>
      <w:proofErr w:type="gramEnd"/>
      <w:r>
        <w:t xml:space="preserve"> while Cabinet feasts back on that suckling </w:t>
      </w:r>
      <w:proofErr w:type="gramStart"/>
      <w:r>
        <w:t>ham</w:t>
      </w:r>
      <w:r w:rsidR="00B252DF">
        <w:t>;</w:t>
      </w:r>
      <w:proofErr w:type="gramEnd"/>
      <w:r w:rsidR="0048393E">
        <w:t xml:space="preserve"> </w:t>
      </w:r>
    </w:p>
    <w:p w14:paraId="21D9201D" w14:textId="1AD96FF4" w:rsidR="000F627D" w:rsidRDefault="000F627D" w:rsidP="000F627D">
      <w:r>
        <w:t>The Simpson Family.</w:t>
      </w:r>
      <w:r w:rsidR="0048393E">
        <w:t xml:space="preserve"> </w:t>
      </w:r>
    </w:p>
    <w:p w14:paraId="21B1B5AE" w14:textId="3A217B68" w:rsidR="000F627D" w:rsidRDefault="000F627D" w:rsidP="000F627D">
      <w:r>
        <w:t xml:space="preserve">The budget's too thin; they're too </w:t>
      </w:r>
      <w:proofErr w:type="gramStart"/>
      <w:r>
        <w:t>cheap</w:t>
      </w:r>
      <w:r w:rsidR="00B252DF">
        <w:t>;</w:t>
      </w:r>
      <w:proofErr w:type="gramEnd"/>
      <w:r w:rsidR="0048393E">
        <w:t xml:space="preserve"> </w:t>
      </w:r>
    </w:p>
    <w:p w14:paraId="39939014" w14:textId="4B84C888" w:rsidR="000F627D" w:rsidRDefault="000F627D" w:rsidP="000F627D">
      <w:r>
        <w:t xml:space="preserve">The Ministers all are fast </w:t>
      </w:r>
      <w:proofErr w:type="gramStart"/>
      <w:r>
        <w:t>asleep</w:t>
      </w:r>
      <w:r w:rsidR="00B252DF">
        <w:t>;</w:t>
      </w:r>
      <w:proofErr w:type="gramEnd"/>
      <w:r w:rsidR="0048393E">
        <w:t xml:space="preserve"> </w:t>
      </w:r>
    </w:p>
    <w:p w14:paraId="6D0B2E1F" w14:textId="70BC8F15" w:rsidR="000F627D" w:rsidRDefault="000F627D" w:rsidP="000F627D">
      <w:r>
        <w:t xml:space="preserve">No dust control for my hometown; money never seems to go </w:t>
      </w:r>
      <w:proofErr w:type="gramStart"/>
      <w:r>
        <w:t>around</w:t>
      </w:r>
      <w:r w:rsidR="00B252DF">
        <w:t>;</w:t>
      </w:r>
      <w:proofErr w:type="gramEnd"/>
      <w:r w:rsidR="0048393E">
        <w:t xml:space="preserve"> </w:t>
      </w:r>
    </w:p>
    <w:p w14:paraId="60F559D0" w14:textId="77777777" w:rsidR="000F627D" w:rsidRDefault="000F627D" w:rsidP="000F627D">
      <w:r>
        <w:t xml:space="preserve">That's the Simpson Family. </w:t>
      </w:r>
    </w:p>
    <w:p w14:paraId="3F8378D3" w14:textId="3C0E4468" w:rsidR="000F627D" w:rsidRDefault="000F627D" w:rsidP="000F627D">
      <w:r>
        <w:t>Bring it home, Mr. Speaker.</w:t>
      </w:r>
      <w:r w:rsidR="0048393E">
        <w:t xml:space="preserve"> </w:t>
      </w:r>
    </w:p>
    <w:p w14:paraId="31BEFE96" w14:textId="15D39989" w:rsidR="000F627D" w:rsidRDefault="000F627D" w:rsidP="000F627D">
      <w:r>
        <w:t xml:space="preserve">My goat trail repairs are too steep; they take our money to build their </w:t>
      </w:r>
      <w:proofErr w:type="gramStart"/>
      <w:r>
        <w:t>heaps</w:t>
      </w:r>
      <w:r w:rsidR="00B252DF">
        <w:t>;</w:t>
      </w:r>
      <w:proofErr w:type="gramEnd"/>
      <w:r w:rsidR="0048393E">
        <w:t xml:space="preserve"> </w:t>
      </w:r>
    </w:p>
    <w:p w14:paraId="0739825C" w14:textId="67EBA815" w:rsidR="000F627D" w:rsidRDefault="000F627D" w:rsidP="000F627D">
      <w:r>
        <w:t xml:space="preserve">Through slush and snow, our roads </w:t>
      </w:r>
      <w:proofErr w:type="gramStart"/>
      <w:r>
        <w:t>no</w:t>
      </w:r>
      <w:proofErr w:type="gramEnd"/>
      <w:r>
        <w:t xml:space="preserve"> </w:t>
      </w:r>
      <w:proofErr w:type="gramStart"/>
      <w:r>
        <w:t>go</w:t>
      </w:r>
      <w:r w:rsidR="00B252DF">
        <w:t>;</w:t>
      </w:r>
      <w:proofErr w:type="gramEnd"/>
      <w:r w:rsidR="0048393E">
        <w:t xml:space="preserve"> </w:t>
      </w:r>
    </w:p>
    <w:p w14:paraId="444AA9EF" w14:textId="3C80C520" w:rsidR="000F627D" w:rsidRDefault="000F627D" w:rsidP="000F627D">
      <w:r>
        <w:t>The Simpson Family.</w:t>
      </w:r>
      <w:r w:rsidR="0048393E">
        <w:t xml:space="preserve"> </w:t>
      </w:r>
    </w:p>
    <w:p w14:paraId="7F661D99" w14:textId="1D157EF5" w:rsidR="000F627D" w:rsidRDefault="000F627D" w:rsidP="000F627D">
      <w:r>
        <w:t>And finally, Mr.</w:t>
      </w:r>
      <w:r w:rsidR="0048393E">
        <w:t xml:space="preserve"> </w:t>
      </w:r>
      <w:proofErr w:type="spellStart"/>
      <w:r>
        <w:t>Spooker</w:t>
      </w:r>
      <w:proofErr w:type="spellEnd"/>
      <w:r>
        <w:t xml:space="preserve">, in his creepy chair, his </w:t>
      </w:r>
      <w:proofErr w:type="spellStart"/>
      <w:r>
        <w:t>egor</w:t>
      </w:r>
      <w:proofErr w:type="spellEnd"/>
      <w:r>
        <w:t xml:space="preserve"> watches far too </w:t>
      </w:r>
      <w:proofErr w:type="gramStart"/>
      <w:r>
        <w:t>close</w:t>
      </w:r>
      <w:r w:rsidR="00B252DF">
        <w:t>;</w:t>
      </w:r>
      <w:proofErr w:type="gramEnd"/>
      <w:r w:rsidR="0048393E">
        <w:t xml:space="preserve"> </w:t>
      </w:r>
    </w:p>
    <w:p w14:paraId="0B8A6661" w14:textId="07F9AD41" w:rsidR="000F627D" w:rsidRDefault="000F627D" w:rsidP="000F627D">
      <w:r>
        <w:t xml:space="preserve">As Members are truly engrossed, we </w:t>
      </w:r>
      <w:proofErr w:type="gramStart"/>
      <w:r>
        <w:t>have to</w:t>
      </w:r>
      <w:proofErr w:type="gramEnd"/>
      <w:r>
        <w:t xml:space="preserve"> work with the Simpson Family</w:t>
      </w:r>
      <w:r w:rsidR="00B252DF">
        <w:t>.</w:t>
      </w:r>
      <w:r w:rsidR="0048393E">
        <w:t xml:space="preserve"> </w:t>
      </w:r>
    </w:p>
    <w:p w14:paraId="57864B03" w14:textId="0334DF73" w:rsidR="000F627D" w:rsidRDefault="000F627D" w:rsidP="000F627D">
      <w:r>
        <w:t>Thank you, Mr. Speaker.</w:t>
      </w:r>
      <w:r w:rsidR="0048393E">
        <w:t xml:space="preserve"> </w:t>
      </w:r>
      <w:r>
        <w:t xml:space="preserve">And I thank all Members for the fact that once a year we can </w:t>
      </w:r>
      <w:proofErr w:type="gramStart"/>
      <w:r>
        <w:t>take</w:t>
      </w:r>
      <w:proofErr w:type="gramEnd"/>
      <w:r>
        <w:t xml:space="preserve"> a little fun and enjoy it in the spirit it's intended.</w:t>
      </w:r>
      <w:r w:rsidR="0048393E">
        <w:t xml:space="preserve"> </w:t>
      </w:r>
      <w:r>
        <w:t>And, lastly, Mr. Speaker, noting I don't have any time on the clock, I will say please have a safe Halloween and enjoy it in the spirit it is that we are coming together.</w:t>
      </w:r>
      <w:r w:rsidR="0048393E">
        <w:t xml:space="preserve"> </w:t>
      </w:r>
      <w:r>
        <w:t>Thank you very much, Mr. Speaker.</w:t>
      </w:r>
      <w:r w:rsidR="0048393E">
        <w:t xml:space="preserve"> </w:t>
      </w:r>
    </w:p>
    <w:p w14:paraId="55F89FA2" w14:textId="5346286B" w:rsidR="000F627D" w:rsidRDefault="000F627D" w:rsidP="000F627D">
      <w:r>
        <w:rPr>
          <w:b/>
          <w:bCs/>
        </w:rPr>
        <w:t>MR. SPEAKER:</w:t>
      </w:r>
      <w:r>
        <w:t xml:space="preserve"> Thank you, Member </w:t>
      </w:r>
      <w:proofErr w:type="gramStart"/>
      <w:r>
        <w:t>from</w:t>
      </w:r>
      <w:proofErr w:type="gramEnd"/>
      <w:r>
        <w:t xml:space="preserve"> Yellowknife</w:t>
      </w:r>
      <w:r w:rsidR="0048393E">
        <w:t xml:space="preserve"> </w:t>
      </w:r>
      <w:r>
        <w:t>Centre.</w:t>
      </w:r>
      <w:r w:rsidR="0048393E">
        <w:t xml:space="preserve"> </w:t>
      </w:r>
      <w:r>
        <w:t xml:space="preserve">Members' statements. </w:t>
      </w:r>
    </w:p>
    <w:p w14:paraId="18FFDC88" w14:textId="4E22FF89" w:rsidR="00B252DF" w:rsidRDefault="00B252DF" w:rsidP="00B252DF">
      <w:pPr>
        <w:pStyle w:val="Heading2"/>
      </w:pPr>
      <w:bookmarkStart w:id="28" w:name="_Toc213856878"/>
      <w:r>
        <w:t>Member’s Statement 805-20(1):</w:t>
      </w:r>
      <w:r>
        <w:br/>
      </w:r>
      <w:r>
        <w:rPr>
          <w:rStyle w:val="PlaceholderText"/>
          <w:rFonts w:eastAsiaTheme="majorEastAsia"/>
        </w:rPr>
        <w:t>Celebration of Life for Rolande Norwegian</w:t>
      </w:r>
      <w:bookmarkEnd w:id="28"/>
    </w:p>
    <w:p w14:paraId="3E10F91F" w14:textId="44B58F71" w:rsidR="000F627D" w:rsidRDefault="000F627D" w:rsidP="000F627D">
      <w:r>
        <w:rPr>
          <w:b/>
          <w:bCs/>
        </w:rPr>
        <w:t>HON SHANE THOMPSON</w:t>
      </w:r>
      <w:r>
        <w:t>: Good morning, colleagues.</w:t>
      </w:r>
      <w:r w:rsidR="0048393E">
        <w:t xml:space="preserve"> </w:t>
      </w:r>
    </w:p>
    <w:p w14:paraId="2C31E9FD" w14:textId="11159161" w:rsidR="000F627D" w:rsidRDefault="000F627D" w:rsidP="000F627D">
      <w:r>
        <w:t>Today, I rise to share the passing of the loving member of the Fort Simpson community.</w:t>
      </w:r>
      <w:r w:rsidR="0048393E">
        <w:t xml:space="preserve"> </w:t>
      </w:r>
      <w:r>
        <w:t xml:space="preserve">On September 1st, 2025, the Norwegian and Godbout family, along with the broader community, lost a cherished mother, wife, grandmother, sister, aunt and friend, Rolande Marie (Godbout) Norwegian. </w:t>
      </w:r>
    </w:p>
    <w:p w14:paraId="11EA4C94" w14:textId="6C0A222E" w:rsidR="000F627D" w:rsidRDefault="000F627D" w:rsidP="000F627D">
      <w:r>
        <w:lastRenderedPageBreak/>
        <w:t xml:space="preserve">Rolande was born on March 8, </w:t>
      </w:r>
      <w:proofErr w:type="gramStart"/>
      <w:r>
        <w:t>1951</w:t>
      </w:r>
      <w:proofErr w:type="gramEnd"/>
      <w:r>
        <w:t xml:space="preserve"> in Drummond, New Brunswick to Dora and Roland Godbout.</w:t>
      </w:r>
      <w:r w:rsidR="0048393E">
        <w:t xml:space="preserve"> </w:t>
      </w:r>
      <w:r>
        <w:t>She was third of seven children and grew up surrounded by her siblings with a deep love for animals on the homestead.</w:t>
      </w:r>
      <w:r w:rsidR="0048393E">
        <w:t xml:space="preserve"> </w:t>
      </w:r>
    </w:p>
    <w:p w14:paraId="4FC17B1C" w14:textId="7DE7D759" w:rsidR="000F627D" w:rsidRDefault="000F627D" w:rsidP="000F627D">
      <w:r>
        <w:t>After graduating high school, Rolande pursued a teaching career at university.</w:t>
      </w:r>
      <w:r w:rsidR="0048393E">
        <w:t xml:space="preserve"> </w:t>
      </w:r>
      <w:r>
        <w:t>This career brought her North, and while it was not known at the time, Fort Simpson would become her forever home.</w:t>
      </w:r>
      <w:r w:rsidR="0048393E">
        <w:t xml:space="preserve"> </w:t>
      </w:r>
      <w:r>
        <w:t xml:space="preserve">Although she eventually realized that teaching was not her true calling, her move North lead to discover something even greater </w:t>
      </w:r>
      <w:r>
        <w:noBreakHyphen/>
        <w:t xml:space="preserve"> her lifelong partner Andy Norwegian.</w:t>
      </w:r>
      <w:r w:rsidR="0048393E">
        <w:t xml:space="preserve"> </w:t>
      </w:r>
      <w:r>
        <w:t>They married in December of 1975 and were just four months shy of celebrating their 50th anniversary.</w:t>
      </w:r>
      <w:r w:rsidR="0048393E">
        <w:t xml:space="preserve"> </w:t>
      </w:r>
      <w:r>
        <w:t>Today Rolande and Andy built a beautiful home and loving family, raising a daughter Zita, a son Guy, and welcoming two more daughters Sharlene and Hilary in their family.</w:t>
      </w:r>
      <w:r w:rsidR="00786E97">
        <w:t xml:space="preserve"> </w:t>
      </w:r>
    </w:p>
    <w:p w14:paraId="4C9CC0B4" w14:textId="3C604E97" w:rsidR="000F627D" w:rsidRDefault="000F627D" w:rsidP="000F627D">
      <w:r>
        <w:t>Colleagues, Rolande was a kind and generous woman who gave freely of her time and heart to her family, friends and community.</w:t>
      </w:r>
      <w:r w:rsidR="0048393E">
        <w:t xml:space="preserve"> </w:t>
      </w:r>
      <w:r>
        <w:t>One small story shared about her passing speaks volumes. A woman of the community contributed food for the reception recalled how when she arrived in Fort Simpson without transportation, Rolande would drive her to various communities without a complaint. The simple fact of kindness left a lasting impression as did many of Rolande's gestures throughout her life.</w:t>
      </w:r>
    </w:p>
    <w:p w14:paraId="3499A9EF" w14:textId="4C13B11A" w:rsidR="000F627D" w:rsidRDefault="000F627D" w:rsidP="000F627D">
      <w:r>
        <w:t xml:space="preserve">I had the </w:t>
      </w:r>
      <w:proofErr w:type="spellStart"/>
      <w:r>
        <w:t>honour</w:t>
      </w:r>
      <w:proofErr w:type="spellEnd"/>
      <w:r>
        <w:t xml:space="preserve"> of meeting both Rolande and Andy when I arrived in the community.</w:t>
      </w:r>
      <w:r w:rsidR="00786E97">
        <w:t xml:space="preserve"> </w:t>
      </w:r>
      <w:r>
        <w:t>They were warm, welcoming, and deeply committed to both Fort Simpson and to the values of education.</w:t>
      </w:r>
      <w:r w:rsidR="0048393E">
        <w:t xml:space="preserve"> </w:t>
      </w:r>
      <w:r>
        <w:t>Rolande was always friendly, always smiling.</w:t>
      </w:r>
      <w:r w:rsidR="0048393E">
        <w:t xml:space="preserve"> </w:t>
      </w:r>
      <w:r>
        <w:t xml:space="preserve">Whether she was working or volunteering, she gave her full effort with grace and dedication. </w:t>
      </w:r>
    </w:p>
    <w:p w14:paraId="061908EC" w14:textId="5DB8E0C5" w:rsidR="000F627D" w:rsidRDefault="000F627D" w:rsidP="000F627D">
      <w:r>
        <w:t xml:space="preserve">Rolande's funeral was well attended by family, friends, and community members from Jean Marie, Sambaa </w:t>
      </w:r>
      <w:proofErr w:type="spellStart"/>
      <w:r>
        <w:t>K'e</w:t>
      </w:r>
      <w:proofErr w:type="spellEnd"/>
      <w:r>
        <w:t xml:space="preserve"> and Fort Simpson. Four of her siblings were present. The service held in three languages </w:t>
      </w:r>
      <w:r>
        <w:noBreakHyphen/>
        <w:t xml:space="preserve"> English, French, and Dene Zhati.</w:t>
      </w:r>
      <w:r w:rsidR="0048393E">
        <w:t xml:space="preserve"> </w:t>
      </w:r>
      <w:r>
        <w:t xml:space="preserve">It was beautiful </w:t>
      </w:r>
      <w:proofErr w:type="gramStart"/>
      <w:r>
        <w:t>tribute</w:t>
      </w:r>
      <w:proofErr w:type="gramEnd"/>
      <w:r>
        <w:t xml:space="preserve"> and one Rolande would have truly </w:t>
      </w:r>
      <w:proofErr w:type="gramStart"/>
      <w:r>
        <w:t>appreciated</w:t>
      </w:r>
      <w:proofErr w:type="gramEnd"/>
      <w:r>
        <w:t>. Her sister</w:t>
      </w:r>
      <w:r>
        <w:noBreakHyphen/>
        <w:t>in</w:t>
      </w:r>
      <w:r>
        <w:noBreakHyphen/>
        <w:t xml:space="preserve">law Gladys Norwegian delivered a eulogy which I have attached to this statement and respectfully request it be deemed as read and printed in the Hansard. </w:t>
      </w:r>
    </w:p>
    <w:p w14:paraId="09780A13" w14:textId="7B9DB6D9" w:rsidR="000F627D" w:rsidRDefault="000F627D" w:rsidP="000F627D">
      <w:r>
        <w:t xml:space="preserve">The family extends their heartfelt thanks to the staff at the West Edmonton Kidney Care Centre, Stanton hospital, University of Alberta Hospital, Royal Alexandra Hospital, Kamloops hospital, and the Fort Nelson health </w:t>
      </w:r>
      <w:proofErr w:type="spellStart"/>
      <w:r>
        <w:t>centre</w:t>
      </w:r>
      <w:proofErr w:type="spellEnd"/>
      <w:r>
        <w:t>, as well as the dedicated teams at the Fort Simpson home care, long</w:t>
      </w:r>
      <w:r>
        <w:noBreakHyphen/>
        <w:t xml:space="preserve">term care, and health </w:t>
      </w:r>
      <w:proofErr w:type="spellStart"/>
      <w:r>
        <w:t>centre</w:t>
      </w:r>
      <w:proofErr w:type="spellEnd"/>
      <w:r>
        <w:t>. Their gratitude also goes to the many family members and friends who offered prayers and support during Rolande's sickness.</w:t>
      </w:r>
      <w:r w:rsidR="0048393E">
        <w:t xml:space="preserve"> </w:t>
      </w:r>
    </w:p>
    <w:p w14:paraId="5D272130" w14:textId="0542398A" w:rsidR="000F627D" w:rsidRDefault="000F627D" w:rsidP="000F627D">
      <w:r>
        <w:t>Rolande will be deeply missed but never forgotten. Her legacy of love and compassion and service will live in all those whose life she touched.</w:t>
      </w:r>
      <w:r w:rsidR="0048393E">
        <w:t xml:space="preserve"> </w:t>
      </w:r>
    </w:p>
    <w:p w14:paraId="413127AC" w14:textId="77777777" w:rsidR="000F627D" w:rsidRPr="00E54176" w:rsidRDefault="000F627D" w:rsidP="000F627D">
      <w:r w:rsidRPr="00E54176">
        <w:t>Rolande Norwegian</w:t>
      </w:r>
    </w:p>
    <w:p w14:paraId="45A8C7CF" w14:textId="3015264A" w:rsidR="000F627D" w:rsidRDefault="000F627D" w:rsidP="000F627D">
      <w:r>
        <w:t>My name is Gladys Norwegian. I'm Andy's sister.</w:t>
      </w:r>
      <w:r w:rsidR="0048393E">
        <w:t xml:space="preserve"> </w:t>
      </w:r>
      <w:r>
        <w:t xml:space="preserve">Today, it is my </w:t>
      </w:r>
      <w:proofErr w:type="spellStart"/>
      <w:r>
        <w:t>honour</w:t>
      </w:r>
      <w:proofErr w:type="spellEnd"/>
      <w:r>
        <w:t xml:space="preserve"> to share memories and</w:t>
      </w:r>
      <w:r w:rsidR="00920390">
        <w:t xml:space="preserve"> a</w:t>
      </w:r>
      <w:r>
        <w:t>chievements of Rolande (Godbout) Norwegian's life, a kind</w:t>
      </w:r>
      <w:r>
        <w:noBreakHyphen/>
        <w:t xml:space="preserve">hearted woman who loved giving. Her warmth and compassion with her beautiful smile that lights up her face touched everyone she met. She was a woman of unwavering strength and boundless love. She appreciated neatness and organization. Zita and Guy will never forget their Saturday morning cleaning rituals, which they've continued, with Guy taking them just slightly further. </w:t>
      </w:r>
    </w:p>
    <w:p w14:paraId="770621F1" w14:textId="77777777" w:rsidR="000F627D" w:rsidRDefault="000F627D" w:rsidP="000F627D">
      <w:r>
        <w:t xml:space="preserve">Rolande Marie Godbout, Norwegian, was born and raised in Drummond, New Brunswick, surrounded by her siblings and various farm animals. Cherished memories were shared and retold of her sibling's antics and her love for the various animals her family kept throughout their childhood. </w:t>
      </w:r>
    </w:p>
    <w:p w14:paraId="41512146" w14:textId="77777777" w:rsidR="000F627D" w:rsidRDefault="000F627D" w:rsidP="000F627D">
      <w:r>
        <w:t xml:space="preserve">Rolande grew up and attended university, where she studied Home Economics, which led her to Fort Simpson for a teaching position. Very quickly, she realized that she did not enjoy teaching. And this is when she met Andy. It was a 70's romance. Peace out! Their love was strong, not only in words but also in how they spoke to and cared for each other. </w:t>
      </w:r>
    </w:p>
    <w:p w14:paraId="607644AF" w14:textId="77777777" w:rsidR="000F627D" w:rsidRDefault="000F627D" w:rsidP="000F627D">
      <w:r>
        <w:t xml:space="preserve">They got married in December 1975. They have been married 49 years and 8 months; 4 months shy of their 50th wedding anniversary. </w:t>
      </w:r>
    </w:p>
    <w:p w14:paraId="3435C7A4" w14:textId="77777777" w:rsidR="000F627D" w:rsidRDefault="000F627D" w:rsidP="000F627D">
      <w:r>
        <w:t xml:space="preserve">They started a small family with Zita and Guy, which later grew into a larger family, with the addition of Charlene and Hilary Deneyoua, followed by grandchildren Chris, River, Keegan, Jaxon, and Ava. </w:t>
      </w:r>
    </w:p>
    <w:p w14:paraId="0E389ECC" w14:textId="52DACD88" w:rsidR="000F627D" w:rsidRDefault="000F627D" w:rsidP="000F627D">
      <w:r>
        <w:t xml:space="preserve">Rolande worked at several places throughout her life. She worked at the Power Corp office and Midnight Petroleum, as well </w:t>
      </w:r>
      <w:proofErr w:type="gramStart"/>
      <w:r>
        <w:t>as</w:t>
      </w:r>
      <w:proofErr w:type="gramEnd"/>
      <w:r>
        <w:t xml:space="preserve"> the Fort Simpson Health </w:t>
      </w:r>
      <w:proofErr w:type="spellStart"/>
      <w:r>
        <w:t>centre</w:t>
      </w:r>
      <w:proofErr w:type="spellEnd"/>
      <w:r>
        <w:t>, and even took on the challenge of running a home daycare when her granddaughter, River, was young.</w:t>
      </w:r>
      <w:r w:rsidR="0048393E">
        <w:t xml:space="preserve"> </w:t>
      </w:r>
      <w:r>
        <w:t>She also taught as a teacher's assistant alongside Andy when they lived in Jean Marie River. In recent years, she volunteered at the.</w:t>
      </w:r>
    </w:p>
    <w:p w14:paraId="2D309EC6" w14:textId="77777777" w:rsidR="000F627D" w:rsidRDefault="000F627D" w:rsidP="000F627D">
      <w:r>
        <w:t xml:space="preserve">Catholic Parish Church until she was no longer able to do so. Whatever she took on, she did it with integrity. </w:t>
      </w:r>
    </w:p>
    <w:p w14:paraId="3D47E147" w14:textId="77777777" w:rsidR="000F627D" w:rsidRDefault="000F627D" w:rsidP="000F627D">
      <w:r>
        <w:lastRenderedPageBreak/>
        <w:t xml:space="preserve">In closing, her daughter Zita said. "This is what I have learned about death and dying. It can push you into new experiences and emotions that you are not ready to deal with, but it also brings family and friends together, sharing memories and stories of the past. Creating new memories with the loved one." </w:t>
      </w:r>
    </w:p>
    <w:p w14:paraId="099A4859" w14:textId="77777777" w:rsidR="000F627D" w:rsidRDefault="000F627D" w:rsidP="000F627D">
      <w:r>
        <w:t xml:space="preserve">Our elder Laura </w:t>
      </w:r>
      <w:proofErr w:type="gramStart"/>
      <w:r>
        <w:t>expressed</w:t>
      </w:r>
      <w:proofErr w:type="gramEnd"/>
      <w:r>
        <w:t xml:space="preserve"> that Rolande came to live with us when she was very young. </w:t>
      </w:r>
    </w:p>
    <w:p w14:paraId="7ED632DA" w14:textId="77777777" w:rsidR="000F627D" w:rsidRDefault="000F627D" w:rsidP="000F627D">
      <w:r>
        <w:t xml:space="preserve">Rolande, you will be missed. Memories of you will stay forever in our hearts. You may be small in stature, but your presence is mighty. </w:t>
      </w:r>
      <w:proofErr w:type="spellStart"/>
      <w:r>
        <w:t>Mahsi</w:t>
      </w:r>
      <w:proofErr w:type="spellEnd"/>
      <w:r>
        <w:t xml:space="preserve"> for being in our lives and brightening our world.</w:t>
      </w:r>
    </w:p>
    <w:p w14:paraId="295CEFC2" w14:textId="77777777" w:rsidR="0048393E" w:rsidRDefault="000F627D" w:rsidP="0048393E">
      <w:r>
        <w:t>Members' statements.</w:t>
      </w:r>
      <w:r w:rsidR="0048393E">
        <w:t xml:space="preserve"> </w:t>
      </w:r>
      <w:r>
        <w:t>Returns to oral questions.</w:t>
      </w:r>
      <w:r w:rsidR="0048393E">
        <w:t xml:space="preserve"> </w:t>
      </w:r>
      <w:r>
        <w:t>Recognition of visitors in the gallery.</w:t>
      </w:r>
      <w:r w:rsidR="0048393E">
        <w:t xml:space="preserve"> </w:t>
      </w:r>
      <w:proofErr w:type="gramStart"/>
      <w:r>
        <w:t>Member</w:t>
      </w:r>
      <w:proofErr w:type="gramEnd"/>
      <w:r>
        <w:t xml:space="preserve"> </w:t>
      </w:r>
      <w:proofErr w:type="gramStart"/>
      <w:r>
        <w:t>from</w:t>
      </w:r>
      <w:proofErr w:type="gramEnd"/>
      <w:r>
        <w:t xml:space="preserve"> Range Lake. </w:t>
      </w:r>
    </w:p>
    <w:p w14:paraId="0F38CD39" w14:textId="5C5E512C" w:rsidR="00B252DF" w:rsidRDefault="00B252DF" w:rsidP="0048393E">
      <w:pPr>
        <w:pStyle w:val="Heading1"/>
      </w:pPr>
      <w:bookmarkStart w:id="29" w:name="_Toc213856879"/>
      <w:r>
        <w:t>Recognition of Visitors in the Gallery</w:t>
      </w:r>
      <w:bookmarkEnd w:id="29"/>
    </w:p>
    <w:p w14:paraId="4B1245DF" w14:textId="2578B0D3" w:rsidR="000F627D" w:rsidRDefault="000F627D" w:rsidP="000F627D">
      <w:r>
        <w:rPr>
          <w:b/>
          <w:bCs/>
        </w:rPr>
        <w:t>MR. TESTART:</w:t>
      </w:r>
      <w:r>
        <w:t xml:space="preserve"> Thank you, Mr. Speaker.</w:t>
      </w:r>
      <w:r w:rsidR="0048393E">
        <w:t xml:space="preserve"> </w:t>
      </w:r>
      <w:r>
        <w:t>I'd like to recognize my former colleague and good cousin Michael Nadli who is here in the gallery today.</w:t>
      </w:r>
      <w:r w:rsidR="0048393E">
        <w:t xml:space="preserve"> </w:t>
      </w:r>
      <w:r>
        <w:t>Great to have you back in the House.</w:t>
      </w:r>
      <w:r w:rsidR="0048393E">
        <w:t xml:space="preserve"> </w:t>
      </w:r>
      <w:r>
        <w:t xml:space="preserve">And I'd also like to recognize some pages from my </w:t>
      </w:r>
      <w:proofErr w:type="gramStart"/>
      <w:r>
        <w:t>riding</w:t>
      </w:r>
      <w:proofErr w:type="gramEnd"/>
      <w:r>
        <w:t xml:space="preserve"> of Range Lake:</w:t>
      </w:r>
      <w:r w:rsidR="0048393E">
        <w:t xml:space="preserve"> </w:t>
      </w:r>
    </w:p>
    <w:p w14:paraId="170F4F8F" w14:textId="77777777" w:rsidR="000F627D" w:rsidRDefault="000F627D" w:rsidP="00483CEF">
      <w:pPr>
        <w:pStyle w:val="ListParagraph"/>
        <w:numPr>
          <w:ilvl w:val="0"/>
          <w:numId w:val="15"/>
        </w:numPr>
      </w:pPr>
      <w:r>
        <w:t>Ava Fuentes</w:t>
      </w:r>
    </w:p>
    <w:p w14:paraId="416BE8BB" w14:textId="77777777" w:rsidR="000F627D" w:rsidRDefault="000F627D" w:rsidP="00483CEF">
      <w:pPr>
        <w:pStyle w:val="ListParagraph"/>
        <w:numPr>
          <w:ilvl w:val="0"/>
          <w:numId w:val="15"/>
        </w:numPr>
      </w:pPr>
      <w:r>
        <w:t xml:space="preserve">Hayden </w:t>
      </w:r>
      <w:proofErr w:type="spellStart"/>
      <w:r>
        <w:t>Purcka</w:t>
      </w:r>
      <w:proofErr w:type="spellEnd"/>
    </w:p>
    <w:p w14:paraId="63CC2838" w14:textId="77777777" w:rsidR="000F627D" w:rsidRDefault="000F627D" w:rsidP="00483CEF">
      <w:pPr>
        <w:pStyle w:val="ListParagraph"/>
        <w:numPr>
          <w:ilvl w:val="0"/>
          <w:numId w:val="15"/>
        </w:numPr>
      </w:pPr>
      <w:r>
        <w:t>Savannah Martin</w:t>
      </w:r>
      <w:r>
        <w:noBreakHyphen/>
        <w:t>Maitland</w:t>
      </w:r>
    </w:p>
    <w:p w14:paraId="2A2FE7D4" w14:textId="77777777" w:rsidR="000F627D" w:rsidRDefault="000F627D" w:rsidP="00483CEF">
      <w:pPr>
        <w:pStyle w:val="ListParagraph"/>
        <w:numPr>
          <w:ilvl w:val="0"/>
          <w:numId w:val="15"/>
        </w:numPr>
      </w:pPr>
      <w:r>
        <w:t>Tristan Taggart</w:t>
      </w:r>
    </w:p>
    <w:p w14:paraId="0ADD70AF" w14:textId="77777777" w:rsidR="000F627D" w:rsidRDefault="000F627D" w:rsidP="00483CEF">
      <w:pPr>
        <w:pStyle w:val="ListParagraph"/>
        <w:numPr>
          <w:ilvl w:val="0"/>
          <w:numId w:val="15"/>
        </w:numPr>
      </w:pPr>
      <w:r>
        <w:t>Mathew Sison</w:t>
      </w:r>
    </w:p>
    <w:p w14:paraId="6C3893AE" w14:textId="3256E84F" w:rsidR="000F627D" w:rsidRDefault="000F627D" w:rsidP="000F627D">
      <w:r>
        <w:t xml:space="preserve">It's great to have </w:t>
      </w:r>
      <w:proofErr w:type="gramStart"/>
      <w:r>
        <w:t>you</w:t>
      </w:r>
      <w:proofErr w:type="gramEnd"/>
      <w:r>
        <w:t xml:space="preserve"> working.</w:t>
      </w:r>
      <w:r w:rsidR="0048393E">
        <w:t xml:space="preserve"> </w:t>
      </w:r>
      <w:r>
        <w:t xml:space="preserve">You've </w:t>
      </w:r>
      <w:proofErr w:type="gramStart"/>
      <w:r>
        <w:t>been</w:t>
      </w:r>
      <w:proofErr w:type="gramEnd"/>
      <w:r>
        <w:t xml:space="preserve"> good spirits with long days and lots of talking, but we couldn't do this job without you.</w:t>
      </w:r>
      <w:r w:rsidR="0048393E">
        <w:t xml:space="preserve"> </w:t>
      </w:r>
      <w:r>
        <w:t>Thank you so much for being here.</w:t>
      </w:r>
      <w:r w:rsidR="0048393E">
        <w:t xml:space="preserve"> </w:t>
      </w:r>
    </w:p>
    <w:p w14:paraId="51867D8F" w14:textId="1E2A7668" w:rsidR="000F627D" w:rsidRDefault="000F627D" w:rsidP="000F627D">
      <w:r>
        <w:rPr>
          <w:b/>
          <w:bCs/>
        </w:rPr>
        <w:t>MR. SPEAKER:</w:t>
      </w:r>
      <w:r>
        <w:t xml:space="preserve"> Thank you, Member from Range Lake.</w:t>
      </w:r>
      <w:r w:rsidR="0048393E">
        <w:t xml:space="preserve"> </w:t>
      </w:r>
      <w:r>
        <w:t>Recognition of visitors in the gallery.</w:t>
      </w:r>
      <w:r w:rsidR="0048393E">
        <w:t xml:space="preserve"> </w:t>
      </w:r>
      <w:proofErr w:type="gramStart"/>
      <w:r>
        <w:t>Member</w:t>
      </w:r>
      <w:proofErr w:type="gramEnd"/>
      <w:r>
        <w:t xml:space="preserve"> from Yellowknife North. </w:t>
      </w:r>
    </w:p>
    <w:p w14:paraId="2F8BC0D3" w14:textId="2EB90306" w:rsidR="000F627D" w:rsidRDefault="000F627D" w:rsidP="000F627D">
      <w:r>
        <w:rPr>
          <w:b/>
          <w:bCs/>
        </w:rPr>
        <w:t>MS. MORGAN</w:t>
      </w:r>
      <w:r>
        <w:t>: Thank you, Mr. Speaker.</w:t>
      </w:r>
      <w:r w:rsidR="0048393E">
        <w:t xml:space="preserve"> </w:t>
      </w:r>
      <w:r>
        <w:t>I'd also like to recognize one of our pages, Alexis Grant from Yellowknife North.</w:t>
      </w:r>
      <w:r w:rsidR="0048393E">
        <w:t xml:space="preserve"> </w:t>
      </w:r>
    </w:p>
    <w:p w14:paraId="1F712B62" w14:textId="7D00ECBE" w:rsidR="000F627D" w:rsidRDefault="000F627D" w:rsidP="000F627D">
      <w:r>
        <w:t>Again, I want to thank all the pages for their work this week, their patience with us, and always keeping our water glasses filled and hopefully having a little fun and learning something along the way too.</w:t>
      </w:r>
      <w:r w:rsidR="0048393E">
        <w:t xml:space="preserve"> </w:t>
      </w:r>
      <w:r>
        <w:t xml:space="preserve">Thank you, Mr. Speaker. </w:t>
      </w:r>
    </w:p>
    <w:p w14:paraId="539A0214" w14:textId="197B94B7" w:rsidR="000F627D" w:rsidRDefault="000F627D" w:rsidP="000F627D">
      <w:r>
        <w:rPr>
          <w:b/>
          <w:bCs/>
        </w:rPr>
        <w:t>MR. SPEAKER:</w:t>
      </w:r>
      <w:r>
        <w:t xml:space="preserve"> Thank you, Member from Yellowknife North.</w:t>
      </w:r>
      <w:r w:rsidR="0048393E">
        <w:t xml:space="preserve"> </w:t>
      </w:r>
      <w:r>
        <w:t>Recognition of visitors in the gallery.</w:t>
      </w:r>
      <w:r w:rsidR="0048393E">
        <w:t xml:space="preserve"> </w:t>
      </w:r>
      <w:r>
        <w:t>Member from Tu Nedhe</w:t>
      </w:r>
      <w:r>
        <w:noBreakHyphen/>
      </w:r>
      <w:proofErr w:type="spellStart"/>
      <w:r>
        <w:t>Wiilideh</w:t>
      </w:r>
      <w:proofErr w:type="spellEnd"/>
      <w:r>
        <w:t xml:space="preserve">. </w:t>
      </w:r>
    </w:p>
    <w:p w14:paraId="564E8AF0" w14:textId="26343E9A" w:rsidR="000F627D" w:rsidRDefault="000F627D" w:rsidP="000F627D">
      <w:r>
        <w:rPr>
          <w:b/>
          <w:bCs/>
        </w:rPr>
        <w:t>MR. EDJERICON:</w:t>
      </w:r>
      <w:r>
        <w:t xml:space="preserve"> Thank you, Mr. Speaker.</w:t>
      </w:r>
      <w:r w:rsidR="0048393E">
        <w:t xml:space="preserve"> </w:t>
      </w:r>
      <w:r>
        <w:t xml:space="preserve">I'd like to also recognize the former MLA Mike </w:t>
      </w:r>
      <w:r>
        <w:t>Nadli, and</w:t>
      </w:r>
      <w:r w:rsidR="00B252DF">
        <w:t>,</w:t>
      </w:r>
      <w:r>
        <w:t xml:space="preserve"> also</w:t>
      </w:r>
      <w:r w:rsidR="00B252DF">
        <w:t>,</w:t>
      </w:r>
      <w:r>
        <w:t xml:space="preserve"> he used to be the grand chief of the Deh Cho region as well.</w:t>
      </w:r>
      <w:r w:rsidR="0048393E">
        <w:t xml:space="preserve"> </w:t>
      </w:r>
      <w:proofErr w:type="gramStart"/>
      <w:r>
        <w:t>Also</w:t>
      </w:r>
      <w:proofErr w:type="gramEnd"/>
      <w:r>
        <w:t xml:space="preserve"> I'd like to say thank you to all the translators that are here.</w:t>
      </w:r>
      <w:r w:rsidR="0048393E">
        <w:t xml:space="preserve"> </w:t>
      </w:r>
      <w:proofErr w:type="spellStart"/>
      <w:r>
        <w:t>Mahsi</w:t>
      </w:r>
      <w:proofErr w:type="spellEnd"/>
      <w:r>
        <w:t xml:space="preserve"> for your services.</w:t>
      </w:r>
      <w:r w:rsidR="0048393E">
        <w:t xml:space="preserve"> </w:t>
      </w:r>
      <w:r>
        <w:t xml:space="preserve">And </w:t>
      </w:r>
      <w:proofErr w:type="gramStart"/>
      <w:r>
        <w:t>also</w:t>
      </w:r>
      <w:proofErr w:type="gramEnd"/>
      <w:r>
        <w:t xml:space="preserve"> the pages and staff of the Legislative Assembly.</w:t>
      </w:r>
      <w:r w:rsidR="0048393E">
        <w:t xml:space="preserve"> </w:t>
      </w:r>
      <w:r>
        <w:t xml:space="preserve">Thank you, Mr. Speaker. </w:t>
      </w:r>
    </w:p>
    <w:p w14:paraId="1E34F294" w14:textId="5DF2184B" w:rsidR="000F627D" w:rsidRDefault="000F627D" w:rsidP="000F627D">
      <w:r>
        <w:rPr>
          <w:b/>
          <w:bCs/>
        </w:rPr>
        <w:t>MR. SPEAKER:</w:t>
      </w:r>
      <w:r>
        <w:t xml:space="preserve"> Thank you, Member from Tu Nedhe</w:t>
      </w:r>
      <w:r>
        <w:noBreakHyphen/>
      </w:r>
      <w:proofErr w:type="spellStart"/>
      <w:r>
        <w:t>Wiilideh</w:t>
      </w:r>
      <w:proofErr w:type="spellEnd"/>
      <w:r>
        <w:t>.</w:t>
      </w:r>
      <w:r w:rsidR="0048393E">
        <w:t xml:space="preserve"> </w:t>
      </w:r>
      <w:r>
        <w:t>Recognition of visitors in the gallery.</w:t>
      </w:r>
      <w:r w:rsidR="0048393E">
        <w:t xml:space="preserve"> </w:t>
      </w:r>
      <w:proofErr w:type="gramStart"/>
      <w:r>
        <w:t>Member</w:t>
      </w:r>
      <w:proofErr w:type="gramEnd"/>
      <w:r>
        <w:t xml:space="preserve"> from Hay River North. </w:t>
      </w:r>
    </w:p>
    <w:p w14:paraId="704AE5FD" w14:textId="24078352" w:rsidR="000F627D" w:rsidRDefault="000F627D" w:rsidP="000F627D">
      <w:r>
        <w:rPr>
          <w:b/>
          <w:bCs/>
        </w:rPr>
        <w:t>HON. R.J. SIMPSON:</w:t>
      </w:r>
      <w:r>
        <w:t xml:space="preserve"> Thank you, Mr. Speaker.</w:t>
      </w:r>
      <w:r w:rsidR="0048393E">
        <w:t xml:space="preserve"> </w:t>
      </w:r>
      <w:r>
        <w:t>I'd like to recognize one of our former colleagues, Mr.</w:t>
      </w:r>
      <w:r w:rsidR="0048393E">
        <w:t xml:space="preserve"> </w:t>
      </w:r>
      <w:r>
        <w:t>Michael Nadli, and current negotiator for the Deh</w:t>
      </w:r>
      <w:r w:rsidR="0048393E">
        <w:t xml:space="preserve"> </w:t>
      </w:r>
      <w:r>
        <w:t>Cho First Nation.</w:t>
      </w:r>
      <w:r w:rsidR="0048393E">
        <w:t xml:space="preserve"> </w:t>
      </w:r>
      <w:proofErr w:type="gramStart"/>
      <w:r>
        <w:t>So</w:t>
      </w:r>
      <w:proofErr w:type="gramEnd"/>
      <w:r>
        <w:t xml:space="preserve"> if Members want to support that Deh</w:t>
      </w:r>
      <w:r w:rsidR="0048393E">
        <w:t xml:space="preserve"> </w:t>
      </w:r>
      <w:r>
        <w:t>Cho process, maybe we can wrap up question period early so I can sit down and meet with Mr.</w:t>
      </w:r>
      <w:r w:rsidR="0048393E">
        <w:t xml:space="preserve"> </w:t>
      </w:r>
      <w:proofErr w:type="spellStart"/>
      <w:r>
        <w:t>Nadli</w:t>
      </w:r>
      <w:proofErr w:type="spellEnd"/>
      <w:r>
        <w:t xml:space="preserve"> today.</w:t>
      </w:r>
      <w:r w:rsidR="0048393E">
        <w:t xml:space="preserve"> </w:t>
      </w:r>
      <w:r>
        <w:t xml:space="preserve">Thank you. </w:t>
      </w:r>
    </w:p>
    <w:p w14:paraId="04660D08" w14:textId="55C39BB1" w:rsidR="000F627D" w:rsidRDefault="000F627D" w:rsidP="000F627D">
      <w:r>
        <w:rPr>
          <w:b/>
          <w:bCs/>
        </w:rPr>
        <w:t>MR. SPEAKER:</w:t>
      </w:r>
      <w:r>
        <w:t xml:space="preserve"> Thank you, Member from Hay River North.</w:t>
      </w:r>
      <w:r w:rsidR="0048393E">
        <w:t xml:space="preserve"> </w:t>
      </w:r>
      <w:r>
        <w:t>Recognition of visitors in the gallery.</w:t>
      </w:r>
      <w:r w:rsidR="0048393E">
        <w:t xml:space="preserve"> </w:t>
      </w:r>
      <w:r>
        <w:t xml:space="preserve">Member for </w:t>
      </w:r>
      <w:proofErr w:type="gramStart"/>
      <w:r>
        <w:t>the Sahtu</w:t>
      </w:r>
      <w:proofErr w:type="gramEnd"/>
      <w:r>
        <w:t xml:space="preserve">. </w:t>
      </w:r>
    </w:p>
    <w:p w14:paraId="5A0E9198" w14:textId="6E0016C3" w:rsidR="000F627D" w:rsidRDefault="000F627D" w:rsidP="000F627D">
      <w:r>
        <w:rPr>
          <w:b/>
          <w:bCs/>
        </w:rPr>
        <w:t xml:space="preserve">MR. </w:t>
      </w:r>
      <w:proofErr w:type="spellStart"/>
      <w:r>
        <w:rPr>
          <w:b/>
          <w:bCs/>
        </w:rPr>
        <w:t>McNEELY</w:t>
      </w:r>
      <w:proofErr w:type="spellEnd"/>
      <w:r>
        <w:rPr>
          <w:b/>
          <w:bCs/>
        </w:rPr>
        <w:t>:</w:t>
      </w:r>
      <w:r>
        <w:t xml:space="preserve"> Thank you, Mr. Speaker.</w:t>
      </w:r>
      <w:r w:rsidR="0048393E">
        <w:t xml:space="preserve"> </w:t>
      </w:r>
      <w:r>
        <w:t>I too would like to recognize Michael Nadli.</w:t>
      </w:r>
      <w:r w:rsidR="0048393E">
        <w:t xml:space="preserve"> </w:t>
      </w:r>
      <w:r>
        <w:t xml:space="preserve">I had the pleasure of working alongside him during the 18th Assembly </w:t>
      </w:r>
      <w:proofErr w:type="gramStart"/>
      <w:r>
        <w:t>and also</w:t>
      </w:r>
      <w:proofErr w:type="gramEnd"/>
      <w:r>
        <w:t xml:space="preserve"> recognizing our pages and the endless services they provide.</w:t>
      </w:r>
      <w:r w:rsidR="0048393E">
        <w:t xml:space="preserve"> </w:t>
      </w:r>
      <w:r>
        <w:t>Have a good weekend.</w:t>
      </w:r>
      <w:r w:rsidR="0048393E">
        <w:t xml:space="preserve"> </w:t>
      </w:r>
      <w:r>
        <w:t>And our translation department, may you all enjoy the weekend.</w:t>
      </w:r>
      <w:r w:rsidR="0048393E">
        <w:t xml:space="preserve"> </w:t>
      </w:r>
      <w:proofErr w:type="spellStart"/>
      <w:r>
        <w:t>Mahsi</w:t>
      </w:r>
      <w:proofErr w:type="spellEnd"/>
      <w:r>
        <w:t xml:space="preserve">. </w:t>
      </w:r>
    </w:p>
    <w:p w14:paraId="7BF45C11" w14:textId="434317E5" w:rsidR="000F627D" w:rsidRDefault="000F627D" w:rsidP="000F627D">
      <w:r>
        <w:rPr>
          <w:b/>
          <w:bCs/>
        </w:rPr>
        <w:t>MR. SPEAKER:</w:t>
      </w:r>
      <w:r>
        <w:t xml:space="preserve"> Thank you, Member from </w:t>
      </w:r>
      <w:proofErr w:type="gramStart"/>
      <w:r>
        <w:t>the Sahtu</w:t>
      </w:r>
      <w:proofErr w:type="gramEnd"/>
      <w:r>
        <w:t>.</w:t>
      </w:r>
      <w:r w:rsidR="0048393E">
        <w:t xml:space="preserve"> </w:t>
      </w:r>
      <w:r>
        <w:t>Recognition of visitors in the gallery.</w:t>
      </w:r>
      <w:r w:rsidR="0048393E">
        <w:t xml:space="preserve"> </w:t>
      </w:r>
      <w:proofErr w:type="gramStart"/>
      <w:r>
        <w:t>Member</w:t>
      </w:r>
      <w:proofErr w:type="gramEnd"/>
      <w:r>
        <w:t xml:space="preserve"> </w:t>
      </w:r>
      <w:proofErr w:type="gramStart"/>
      <w:r>
        <w:t>from</w:t>
      </w:r>
      <w:proofErr w:type="gramEnd"/>
      <w:r>
        <w:t xml:space="preserve"> Kam Lake. </w:t>
      </w:r>
    </w:p>
    <w:p w14:paraId="687CEEEF" w14:textId="171C475A" w:rsidR="000F627D" w:rsidRDefault="000F627D" w:rsidP="000F627D">
      <w:r>
        <w:rPr>
          <w:b/>
          <w:bCs/>
        </w:rPr>
        <w:t>HON. CAITLIN CLEVELAND:</w:t>
      </w:r>
      <w:r>
        <w:t xml:space="preserve"> Thank you, Mr. Speaker.</w:t>
      </w:r>
      <w:r w:rsidR="0048393E">
        <w:t xml:space="preserve"> </w:t>
      </w:r>
      <w:r>
        <w:t>Mr. Speaker, I wanted to recognize today our interpreters.</w:t>
      </w:r>
      <w:r w:rsidR="0048393E">
        <w:t xml:space="preserve"> </w:t>
      </w:r>
      <w:r>
        <w:t xml:space="preserve">My </w:t>
      </w:r>
      <w:proofErr w:type="spellStart"/>
      <w:r>
        <w:t>favourite</w:t>
      </w:r>
      <w:proofErr w:type="spellEnd"/>
      <w:r>
        <w:t xml:space="preserve"> day of session is the day that you and I get to have lunch with all of them.</w:t>
      </w:r>
      <w:r w:rsidR="0048393E">
        <w:t xml:space="preserve"> </w:t>
      </w:r>
      <w:r>
        <w:t xml:space="preserve">I appreciate the time they spend with each of us and the extra time they spend with me helping me </w:t>
      </w:r>
      <w:proofErr w:type="gramStart"/>
      <w:r>
        <w:t>on</w:t>
      </w:r>
      <w:proofErr w:type="gramEnd"/>
      <w:r>
        <w:t xml:space="preserve"> my statements.</w:t>
      </w:r>
      <w:r w:rsidR="0048393E">
        <w:t xml:space="preserve"> </w:t>
      </w:r>
      <w:r>
        <w:t>I'd also like to do a special recognition of Susie Napayk</w:t>
      </w:r>
      <w:r>
        <w:noBreakHyphen/>
        <w:t>Short, our Inuktitut translator.</w:t>
      </w:r>
      <w:r w:rsidR="0048393E">
        <w:t xml:space="preserve"> </w:t>
      </w:r>
      <w:r>
        <w:t>It is her birthday today, Mr. Speaker.</w:t>
      </w:r>
      <w:r w:rsidR="0048393E">
        <w:t xml:space="preserve"> </w:t>
      </w:r>
    </w:p>
    <w:p w14:paraId="1BE74348" w14:textId="355828B7" w:rsidR="000F627D" w:rsidRDefault="000F627D" w:rsidP="000F627D">
      <w:r>
        <w:rPr>
          <w:b/>
          <w:bCs/>
        </w:rPr>
        <w:t>MR. SPEAKER:</w:t>
      </w:r>
      <w:r>
        <w:t xml:space="preserve"> Happy birthday, young lady.</w:t>
      </w:r>
      <w:r w:rsidR="0048393E">
        <w:t xml:space="preserve"> </w:t>
      </w:r>
      <w:r>
        <w:t>29 for the first time?</w:t>
      </w:r>
      <w:r w:rsidR="0048393E">
        <w:t xml:space="preserve"> </w:t>
      </w:r>
      <w:r>
        <w:t>Recognition of visitors in the gallery.</w:t>
      </w:r>
      <w:r w:rsidR="0048393E">
        <w:t xml:space="preserve"> </w:t>
      </w:r>
      <w:proofErr w:type="gramStart"/>
      <w:r>
        <w:t>Member</w:t>
      </w:r>
      <w:proofErr w:type="gramEnd"/>
      <w:r>
        <w:t xml:space="preserve"> </w:t>
      </w:r>
      <w:proofErr w:type="gramStart"/>
      <w:r>
        <w:t>from</w:t>
      </w:r>
      <w:proofErr w:type="gramEnd"/>
      <w:r>
        <w:t xml:space="preserve"> Yellowknife</w:t>
      </w:r>
      <w:r w:rsidR="0048393E">
        <w:t xml:space="preserve"> </w:t>
      </w:r>
      <w:r>
        <w:t xml:space="preserve">Centre. </w:t>
      </w:r>
    </w:p>
    <w:p w14:paraId="120CEFAF" w14:textId="38CCBCE8" w:rsidR="000F627D" w:rsidRDefault="000F627D" w:rsidP="000F627D">
      <w:r>
        <w:rPr>
          <w:b/>
          <w:bCs/>
        </w:rPr>
        <w:t>MR. HAWKINS:</w:t>
      </w:r>
      <w:r>
        <w:t xml:space="preserve"> It's up to the </w:t>
      </w:r>
      <w:proofErr w:type="spellStart"/>
      <w:r>
        <w:t>Spooker</w:t>
      </w:r>
      <w:proofErr w:type="spellEnd"/>
      <w:r>
        <w:t>.</w:t>
      </w:r>
      <w:r w:rsidR="0048393E">
        <w:t xml:space="preserve"> </w:t>
      </w:r>
      <w:r>
        <w:t>Mr.</w:t>
      </w:r>
      <w:r w:rsidR="0048393E">
        <w:t xml:space="preserve"> </w:t>
      </w:r>
      <w:proofErr w:type="spellStart"/>
      <w:r>
        <w:t>Spooker</w:t>
      </w:r>
      <w:proofErr w:type="spellEnd"/>
      <w:r>
        <w:t xml:space="preserve">, I too wish to say hello to and acknowledge my cousin from </w:t>
      </w:r>
      <w:proofErr w:type="gramStart"/>
      <w:r>
        <w:t>the Deh</w:t>
      </w:r>
      <w:proofErr w:type="gramEnd"/>
      <w:r w:rsidR="0048393E">
        <w:t xml:space="preserve"> </w:t>
      </w:r>
      <w:r>
        <w:t>Cho, Michael Nadli.</w:t>
      </w:r>
      <w:r w:rsidR="0048393E">
        <w:t xml:space="preserve"> </w:t>
      </w:r>
      <w:r>
        <w:t>I was a former Member with</w:t>
      </w:r>
      <w:r w:rsidR="0048393E">
        <w:t xml:space="preserve"> </w:t>
      </w:r>
      <w:r>
        <w:noBreakHyphen/>
      </w:r>
      <w:r>
        <w:noBreakHyphen/>
        <w:t xml:space="preserve"> or he was a former Member with me, or we were Members at the same time, however you want to put it.</w:t>
      </w:r>
      <w:r w:rsidR="0048393E">
        <w:t xml:space="preserve"> </w:t>
      </w:r>
      <w:r>
        <w:t>I know he's very passionate about the Deh</w:t>
      </w:r>
      <w:r w:rsidR="0048393E">
        <w:t xml:space="preserve"> </w:t>
      </w:r>
      <w:r>
        <w:t>Cho process, and I'm convinced that if anyone can help bring that process home to a completion, it will be him.</w:t>
      </w:r>
      <w:r w:rsidR="0048393E">
        <w:t xml:space="preserve"> </w:t>
      </w:r>
      <w:r>
        <w:t xml:space="preserve">Thank you very much for </w:t>
      </w:r>
      <w:proofErr w:type="gramStart"/>
      <w:r>
        <w:t>his</w:t>
      </w:r>
      <w:proofErr w:type="gramEnd"/>
      <w:r>
        <w:t xml:space="preserve"> hard work and care.</w:t>
      </w:r>
      <w:r w:rsidR="0048393E">
        <w:t xml:space="preserve"> </w:t>
      </w:r>
      <w:r>
        <w:t xml:space="preserve">Thank you. </w:t>
      </w:r>
    </w:p>
    <w:p w14:paraId="1553CDD7" w14:textId="2FDBA833" w:rsidR="000F627D" w:rsidRDefault="000F627D" w:rsidP="000F627D">
      <w:r>
        <w:rPr>
          <w:b/>
          <w:bCs/>
        </w:rPr>
        <w:lastRenderedPageBreak/>
        <w:t>MR. SPEAKER:</w:t>
      </w:r>
      <w:r>
        <w:t xml:space="preserve"> Thank you, Member </w:t>
      </w:r>
      <w:proofErr w:type="gramStart"/>
      <w:r>
        <w:t>from</w:t>
      </w:r>
      <w:proofErr w:type="gramEnd"/>
      <w:r>
        <w:t xml:space="preserve"> Yellowknife</w:t>
      </w:r>
      <w:r w:rsidR="0048393E">
        <w:t xml:space="preserve"> </w:t>
      </w:r>
      <w:r>
        <w:t>Centre.</w:t>
      </w:r>
      <w:r w:rsidR="0048393E">
        <w:t xml:space="preserve"> </w:t>
      </w:r>
      <w:r>
        <w:t>Recognition of visitors in the gallery.</w:t>
      </w:r>
      <w:r w:rsidR="0048393E">
        <w:t xml:space="preserve"> </w:t>
      </w:r>
      <w:r>
        <w:t xml:space="preserve">Member from </w:t>
      </w:r>
      <w:proofErr w:type="spellStart"/>
      <w:r>
        <w:t>Monfwi</w:t>
      </w:r>
      <w:proofErr w:type="spellEnd"/>
      <w:r>
        <w:t xml:space="preserve">. </w:t>
      </w:r>
    </w:p>
    <w:p w14:paraId="78CB3AC1" w14:textId="0816966E" w:rsidR="0048357A" w:rsidRPr="0048357A" w:rsidRDefault="000F627D" w:rsidP="0048357A">
      <w:pPr>
        <w:rPr>
          <w:highlight w:val="yellow"/>
        </w:rPr>
      </w:pPr>
      <w:r>
        <w:rPr>
          <w:b/>
          <w:bCs/>
        </w:rPr>
        <w:t>MRS. WEYALLON ARMSTRONG:</w:t>
      </w:r>
      <w:r>
        <w:t xml:space="preserve"> Masi, Mr. Speaker.</w:t>
      </w:r>
      <w:r w:rsidR="0048393E">
        <w:t xml:space="preserve"> </w:t>
      </w:r>
      <w:r>
        <w:t xml:space="preserve">Mr. Speaker, [Translation] </w:t>
      </w:r>
      <w:r w:rsidR="0048357A" w:rsidRPr="0048357A">
        <w:t>I'd like to say thank you to the Tlicho interpreters Jonas Lafferty and Mary Lou Sunberg and all the rest of the </w:t>
      </w:r>
      <w:r w:rsidR="0048357A" w:rsidRPr="0048357A">
        <w:noBreakHyphen/>
      </w:r>
      <w:r w:rsidR="0048357A" w:rsidRPr="0048357A">
        <w:noBreakHyphen/>
        <w:t xml:space="preserve"> we know that it's a hard job, hard work.  I'm very thankful to them.  And </w:t>
      </w:r>
      <w:proofErr w:type="gramStart"/>
      <w:r w:rsidR="0048357A" w:rsidRPr="0048357A">
        <w:t>also</w:t>
      </w:r>
      <w:proofErr w:type="gramEnd"/>
      <w:r w:rsidR="0048357A" w:rsidRPr="0048357A">
        <w:t xml:space="preserve"> the people that are working </w:t>
      </w:r>
      <w:proofErr w:type="gramStart"/>
      <w:r w:rsidR="0048357A" w:rsidRPr="0048357A">
        <w:t>alongside with</w:t>
      </w:r>
      <w:proofErr w:type="gramEnd"/>
      <w:r w:rsidR="0048357A" w:rsidRPr="0048357A">
        <w:t xml:space="preserve"> me, hopefully that we'll have a safe journey home to our loved ones.  Masi.</w:t>
      </w:r>
    </w:p>
    <w:p w14:paraId="4B0C6C99" w14:textId="6E59DA3F" w:rsidR="000F627D" w:rsidRDefault="000F627D" w:rsidP="000F627D">
      <w:r>
        <w:t xml:space="preserve">[Translation Ends] </w:t>
      </w:r>
    </w:p>
    <w:p w14:paraId="36AF0BF7" w14:textId="0B30D775" w:rsidR="000F627D" w:rsidRDefault="000F627D" w:rsidP="000F627D">
      <w:r>
        <w:rPr>
          <w:b/>
          <w:bCs/>
        </w:rPr>
        <w:t>MR. SPEAKER:</w:t>
      </w:r>
      <w:r>
        <w:t xml:space="preserve"> Thank you, Member from </w:t>
      </w:r>
      <w:proofErr w:type="spellStart"/>
      <w:r>
        <w:t>Monfwi</w:t>
      </w:r>
      <w:proofErr w:type="spellEnd"/>
      <w:r>
        <w:t>.</w:t>
      </w:r>
      <w:r w:rsidR="0048393E">
        <w:t xml:space="preserve"> </w:t>
      </w:r>
      <w:r>
        <w:t>Recognition of visitors in the gallery.</w:t>
      </w:r>
      <w:r w:rsidR="0048393E">
        <w:t xml:space="preserve"> </w:t>
      </w:r>
      <w:r>
        <w:t xml:space="preserve">Yellowknife South. </w:t>
      </w:r>
    </w:p>
    <w:p w14:paraId="746AC929" w14:textId="0ED2426A" w:rsidR="000F627D" w:rsidRDefault="000F627D" w:rsidP="000F627D">
      <w:r>
        <w:rPr>
          <w:b/>
          <w:bCs/>
        </w:rPr>
        <w:t>HON. CAROLINE WAWZONEK:</w:t>
      </w:r>
      <w:r>
        <w:t xml:space="preserve"> Thank you, Mr. Speaker.</w:t>
      </w:r>
      <w:r w:rsidR="0048393E">
        <w:t xml:space="preserve"> </w:t>
      </w:r>
      <w:r>
        <w:t xml:space="preserve">I'd like to recognize another resident of Yellowknife South, a politically involved sports mom like </w:t>
      </w:r>
      <w:proofErr w:type="gramStart"/>
      <w:r>
        <w:t>myself</w:t>
      </w:r>
      <w:proofErr w:type="gramEnd"/>
      <w:r>
        <w:t xml:space="preserve">, Nicole </w:t>
      </w:r>
      <w:r w:rsidR="00B252DF" w:rsidRPr="0048357A">
        <w:t>Cs</w:t>
      </w:r>
      <w:r w:rsidRPr="0048357A">
        <w:t>ar</w:t>
      </w:r>
      <w:r>
        <w:t>.</w:t>
      </w:r>
      <w:r w:rsidR="0048393E">
        <w:t xml:space="preserve"> </w:t>
      </w:r>
      <w:r>
        <w:t xml:space="preserve">Thank you. </w:t>
      </w:r>
    </w:p>
    <w:p w14:paraId="3FB42035" w14:textId="4E5A6108" w:rsidR="000F627D" w:rsidRDefault="000F627D" w:rsidP="000F627D">
      <w:r>
        <w:rPr>
          <w:b/>
          <w:bCs/>
        </w:rPr>
        <w:t>MR. SPEAKER:</w:t>
      </w:r>
      <w:r>
        <w:t xml:space="preserve"> Recognition of visitors in the gallery.</w:t>
      </w:r>
      <w:r w:rsidR="0048393E">
        <w:t xml:space="preserve"> </w:t>
      </w:r>
    </w:p>
    <w:p w14:paraId="7C4463E5" w14:textId="3FE754F3" w:rsidR="000F627D" w:rsidRDefault="000F627D" w:rsidP="000F627D">
      <w:r>
        <w:t>If we have missed anyone in the gallery today, we welcome you to your chambers.</w:t>
      </w:r>
      <w:r w:rsidR="0048393E">
        <w:t xml:space="preserve"> </w:t>
      </w:r>
      <w:r>
        <w:t>Like I said numerous times, you've given us the ability to represent</w:t>
      </w:r>
      <w:r w:rsidR="0048393E">
        <w:t xml:space="preserve"> </w:t>
      </w:r>
      <w:r>
        <w:noBreakHyphen/>
      </w:r>
      <w:r>
        <w:noBreakHyphen/>
        <w:t xml:space="preserve"> us 19 to represent the people of the Northwest Territories for the four years, and I thank you very much for that </w:t>
      </w:r>
      <w:proofErr w:type="spellStart"/>
      <w:r>
        <w:t>honour</w:t>
      </w:r>
      <w:proofErr w:type="spellEnd"/>
      <w:r>
        <w:t>.</w:t>
      </w:r>
      <w:r w:rsidR="0048393E">
        <w:t xml:space="preserve"> </w:t>
      </w:r>
      <w:r>
        <w:t>I hope you are enjoying the proceedings.</w:t>
      </w:r>
      <w:r w:rsidR="0048393E">
        <w:t xml:space="preserve"> </w:t>
      </w:r>
      <w:r>
        <w:t>It is always nice to see people in the gallery.</w:t>
      </w:r>
      <w:r w:rsidR="0048393E">
        <w:t xml:space="preserve"> </w:t>
      </w:r>
    </w:p>
    <w:p w14:paraId="66B955CE" w14:textId="6B292172" w:rsidR="000F627D" w:rsidRDefault="000F627D" w:rsidP="000F627D">
      <w:r>
        <w:t>Recognition of visitors in the gallery.</w:t>
      </w:r>
      <w:r w:rsidR="0048393E">
        <w:t xml:space="preserve"> </w:t>
      </w:r>
      <w:r>
        <w:t>Acknowledgements.</w:t>
      </w:r>
      <w:r w:rsidR="0048393E">
        <w:t xml:space="preserve"> </w:t>
      </w:r>
      <w:r>
        <w:t>Oral questions.</w:t>
      </w:r>
      <w:r w:rsidR="0048393E">
        <w:t xml:space="preserve"> </w:t>
      </w:r>
      <w:r>
        <w:t>Member from Tu Nedhe</w:t>
      </w:r>
      <w:r>
        <w:noBreakHyphen/>
      </w:r>
      <w:proofErr w:type="spellStart"/>
      <w:r>
        <w:t>Wiilideh</w:t>
      </w:r>
      <w:proofErr w:type="spellEnd"/>
      <w:r>
        <w:t>.</w:t>
      </w:r>
    </w:p>
    <w:p w14:paraId="138819E0" w14:textId="5699EDBB" w:rsidR="00B252DF" w:rsidRDefault="00B252DF" w:rsidP="00604921">
      <w:pPr>
        <w:pStyle w:val="Heading1"/>
      </w:pPr>
      <w:bookmarkStart w:id="30" w:name="_Toc213856880"/>
      <w:r>
        <w:t>Oral Questions</w:t>
      </w:r>
      <w:bookmarkEnd w:id="30"/>
    </w:p>
    <w:p w14:paraId="6A4212EC" w14:textId="51045C51" w:rsidR="00B252DF" w:rsidRDefault="00B252DF" w:rsidP="00604921">
      <w:pPr>
        <w:pStyle w:val="Heading2"/>
      </w:pPr>
      <w:bookmarkStart w:id="31" w:name="_Toc213856881"/>
      <w:r>
        <w:t xml:space="preserve">Question </w:t>
      </w:r>
      <w:r w:rsidR="00604921">
        <w:t>905-20(1):</w:t>
      </w:r>
      <w:r w:rsidR="00604921">
        <w:br/>
        <w:t>Dehcho Negotiations Process</w:t>
      </w:r>
      <w:bookmarkEnd w:id="31"/>
    </w:p>
    <w:p w14:paraId="6F1DA55C" w14:textId="77777777" w:rsidR="000F627D" w:rsidRDefault="000F627D" w:rsidP="000F627D">
      <w:r>
        <w:rPr>
          <w:b/>
          <w:bCs/>
        </w:rPr>
        <w:t>MR. EDJERICON:</w:t>
      </w:r>
      <w:r>
        <w:t xml:space="preserve"> Thank you, Mr. Speaker. Mr. Speaker, this government has committed to continuing to strengthen our relationship with Indigenous governments and work in partnership towards shared future based on system of cooperative governance. My question is to the Premier. How does the Premier reconcile that with a reported lack of progress at the Deh Cho negotiation table? Thank you, Mr. Speaker. </w:t>
      </w:r>
    </w:p>
    <w:p w14:paraId="5F5DBF58" w14:textId="0ADDF453" w:rsidR="000F627D" w:rsidRDefault="000F627D" w:rsidP="000F627D">
      <w:r>
        <w:rPr>
          <w:b/>
          <w:bCs/>
        </w:rPr>
        <w:t>MR. SPEAKER:</w:t>
      </w:r>
      <w:r>
        <w:t xml:space="preserve"> Thank you, Member from Tu Nedhe</w:t>
      </w:r>
      <w:r>
        <w:noBreakHyphen/>
      </w:r>
      <w:proofErr w:type="spellStart"/>
      <w:r>
        <w:t>Wiilideh</w:t>
      </w:r>
      <w:proofErr w:type="spellEnd"/>
      <w:r>
        <w:t>.</w:t>
      </w:r>
      <w:r w:rsidR="0048393E">
        <w:t xml:space="preserve"> </w:t>
      </w:r>
      <w:r>
        <w:t xml:space="preserve">Mr. Premier. </w:t>
      </w:r>
    </w:p>
    <w:p w14:paraId="2A8275CD" w14:textId="21CCC70C" w:rsidR="000F627D" w:rsidRDefault="000F627D" w:rsidP="000F627D">
      <w:r>
        <w:rPr>
          <w:b/>
          <w:bCs/>
        </w:rPr>
        <w:t>HON. R.J. SIMPSON:</w:t>
      </w:r>
      <w:r>
        <w:t xml:space="preserve"> Thank you, Mr. Speaker. There has been enhanced cooperation around the territory with Indigenous governments. I can attest to that. Indigenous governments can </w:t>
      </w:r>
      <w:r>
        <w:t xml:space="preserve">attest to that. Maybe not every single person in the territory is on the same page and has the same opinion, but I hear it all the time that we are collaborating, cooperating in a different way, and it's much appreciated. </w:t>
      </w:r>
      <w:proofErr w:type="gramStart"/>
      <w:r>
        <w:t>That being said, there's</w:t>
      </w:r>
      <w:proofErr w:type="gramEnd"/>
      <w:r>
        <w:t xml:space="preserve"> collaborating in general, and then there's the negotiating table, and those are two different things. Thank you, Mr. Speaker.</w:t>
      </w:r>
      <w:r w:rsidR="0048393E">
        <w:t xml:space="preserve"> </w:t>
      </w:r>
    </w:p>
    <w:p w14:paraId="69EE035A" w14:textId="4B905C4A" w:rsidR="000F627D" w:rsidRDefault="000F627D" w:rsidP="000F627D">
      <w:r>
        <w:rPr>
          <w:b/>
          <w:bCs/>
        </w:rPr>
        <w:t>MR. EDJERICON:</w:t>
      </w:r>
      <w:r>
        <w:t xml:space="preserve"> Thank you, Mr. Speaker. </w:t>
      </w:r>
      <w:proofErr w:type="gramStart"/>
      <w:r>
        <w:t>Given</w:t>
      </w:r>
      <w:proofErr w:type="gramEnd"/>
      <w:r>
        <w:t xml:space="preserve"> the Deh Cho negotiation process has spanned over two decades, what specific steps will the GNWT take to accelerate progress and rebuild trust with the Deh Cho First Nation? Thank you, Mr. Speaker.</w:t>
      </w:r>
      <w:r w:rsidR="0048393E">
        <w:t xml:space="preserve"> </w:t>
      </w:r>
    </w:p>
    <w:p w14:paraId="6B037147" w14:textId="49CB61AA" w:rsidR="000F627D" w:rsidRDefault="000F627D" w:rsidP="000F627D">
      <w:r>
        <w:rPr>
          <w:b/>
          <w:bCs/>
        </w:rPr>
        <w:t>MR. EDJERICON:</w:t>
      </w:r>
      <w:r>
        <w:t xml:space="preserve"> Thank you, Mr. Speaker. So recently the Deh Cho First Nation and the Minister of Crown and Indigenous Relations committed to working towards an agreement in principle early next year, and I've said that </w:t>
      </w:r>
      <w:r w:rsidR="007D7782">
        <w:t>the</w:t>
      </w:r>
      <w:r>
        <w:t xml:space="preserve"> GNWT is not going to be the party that slows that down, so I'm committing to working alongside all of the other groups in the negotiations to ensure that we are doing our part to move these negotiations along as quickly as possible. Thank you. </w:t>
      </w:r>
    </w:p>
    <w:p w14:paraId="7E1DABF9" w14:textId="77777777" w:rsidR="000F627D" w:rsidRDefault="000F627D" w:rsidP="000F627D">
      <w:r>
        <w:rPr>
          <w:b/>
          <w:bCs/>
        </w:rPr>
        <w:t>MR. SPEAKER:</w:t>
      </w:r>
      <w:r>
        <w:t xml:space="preserve"> Final supplementary. Member from Tu Nedhe</w:t>
      </w:r>
      <w:r>
        <w:noBreakHyphen/>
      </w:r>
      <w:proofErr w:type="spellStart"/>
      <w:r>
        <w:t>Wiilideh</w:t>
      </w:r>
      <w:proofErr w:type="spellEnd"/>
      <w:r>
        <w:t>.</w:t>
      </w:r>
    </w:p>
    <w:p w14:paraId="535B60F9" w14:textId="0BC20243" w:rsidR="000F627D" w:rsidRDefault="000F627D" w:rsidP="000F627D">
      <w:r>
        <w:rPr>
          <w:b/>
          <w:bCs/>
        </w:rPr>
        <w:t>MR. EDJERICON:</w:t>
      </w:r>
      <w:r>
        <w:t xml:space="preserve"> Thank you, Mr. Speaker. Will the Premier commit to personally engaging in the Deh Cho process, negotiations to ensure that the GNWT responds</w:t>
      </w:r>
      <w:r w:rsidR="0048393E">
        <w:t xml:space="preserve"> </w:t>
      </w:r>
      <w:r>
        <w:t xml:space="preserve">meaningfully to the proposals that have been tabled? Thank you, Mr. Speaker. </w:t>
      </w:r>
    </w:p>
    <w:p w14:paraId="73A4117D" w14:textId="49D9C11C" w:rsidR="000F627D" w:rsidRDefault="000F627D" w:rsidP="000F627D">
      <w:r>
        <w:rPr>
          <w:b/>
          <w:bCs/>
        </w:rPr>
        <w:t>HON. R.J. SIMPSON:</w:t>
      </w:r>
      <w:r>
        <w:t xml:space="preserve"> Thank you, Mr. Speaker. I will engage in the process as the Minister as is appropriate. I don't want to say that I am going to sit at the negotiating table. I'm not arrogant enough to think that I can just do, you know, Mr. </w:t>
      </w:r>
      <w:proofErr w:type="spellStart"/>
      <w:r>
        <w:t>Nadli's</w:t>
      </w:r>
      <w:proofErr w:type="spellEnd"/>
      <w:r>
        <w:t xml:space="preserve"> job without a lot of background information, a lot of training, and a lot of time spent digging deep into the file. We have people who do that work, and it's my role to ensure that at the high level I'm providing the direction needed to get things done.</w:t>
      </w:r>
      <w:r w:rsidR="0048393E">
        <w:t xml:space="preserve"> </w:t>
      </w:r>
      <w:r>
        <w:t xml:space="preserve">And I am going to do that. Thank you, Mr. Speaker. </w:t>
      </w:r>
    </w:p>
    <w:p w14:paraId="783FCADD" w14:textId="395648EA" w:rsidR="000F627D" w:rsidRDefault="000F627D" w:rsidP="000F627D">
      <w:r>
        <w:rPr>
          <w:b/>
          <w:bCs/>
        </w:rPr>
        <w:t>MR. SPEAKER:</w:t>
      </w:r>
      <w:r>
        <w:t xml:space="preserve"> Thank you, Mr. Premier. Oral questions.</w:t>
      </w:r>
      <w:r w:rsidR="0048393E">
        <w:t xml:space="preserve"> </w:t>
      </w:r>
      <w:r>
        <w:t xml:space="preserve">Member from Great Slave. </w:t>
      </w:r>
    </w:p>
    <w:p w14:paraId="35476157" w14:textId="3A392070" w:rsidR="00604921" w:rsidRDefault="00604921" w:rsidP="00604921">
      <w:pPr>
        <w:pStyle w:val="Heading2"/>
      </w:pPr>
      <w:bookmarkStart w:id="32" w:name="_Toc213856882"/>
      <w:r>
        <w:t>Question 906-20(1):</w:t>
      </w:r>
      <w:r>
        <w:br/>
        <w:t>NOrthwest Territories Nominee Program</w:t>
      </w:r>
      <w:bookmarkEnd w:id="32"/>
    </w:p>
    <w:p w14:paraId="42567433" w14:textId="77777777" w:rsidR="000F627D" w:rsidRDefault="000F627D" w:rsidP="000F627D">
      <w:r>
        <w:rPr>
          <w:b/>
          <w:bCs/>
        </w:rPr>
        <w:t>MS. REID:</w:t>
      </w:r>
      <w:r>
        <w:t xml:space="preserve"> Thank you, Mr. Speaker. Mr. Speaker, my questions today are for the Minister of ECE. I'm </w:t>
      </w:r>
      <w:proofErr w:type="gramStart"/>
      <w:r>
        <w:t>really happy</w:t>
      </w:r>
      <w:proofErr w:type="gramEnd"/>
      <w:r>
        <w:t xml:space="preserve"> to hear that our NWT nominee program will be </w:t>
      </w:r>
      <w:proofErr w:type="gramStart"/>
      <w:r>
        <w:t>opening up</w:t>
      </w:r>
      <w:proofErr w:type="gramEnd"/>
      <w:r>
        <w:t xml:space="preserve"> again to another intake. We have about two months before the end of the year, so can the </w:t>
      </w:r>
      <w:r>
        <w:lastRenderedPageBreak/>
        <w:t xml:space="preserve">Minister please tell me how ECE is preparing to deal with the inevitable rush for applications? Thank you, Mr. Speaker. </w:t>
      </w:r>
    </w:p>
    <w:p w14:paraId="09B4A25F" w14:textId="77777777" w:rsidR="000F627D" w:rsidRDefault="000F627D" w:rsidP="000F627D">
      <w:r>
        <w:rPr>
          <w:b/>
          <w:bCs/>
        </w:rPr>
        <w:t>MR. SPEAKER:</w:t>
      </w:r>
      <w:r>
        <w:t xml:space="preserve"> Thank you, Member from Great Slave. Minister of Education, Culture and Employment. </w:t>
      </w:r>
    </w:p>
    <w:p w14:paraId="71C5C1D1" w14:textId="77777777" w:rsidR="000F627D" w:rsidRDefault="000F627D" w:rsidP="000F627D">
      <w:r>
        <w:rPr>
          <w:b/>
          <w:bCs/>
        </w:rPr>
        <w:t>HON. CAITLIN CLEVELAND:</w:t>
      </w:r>
      <w:r>
        <w:t xml:space="preserve"> Thank you very much, Mr. Speaker. Mr. Speaker, luckily through conversations, both at the political level and officials' level, we had a tiny bit of pre</w:t>
      </w:r>
      <w:r>
        <w:noBreakHyphen/>
        <w:t xml:space="preserve">warning that some increases would be coming. We didn't know exactly what those numbers would be, but that little bit of time allowed us to work diligently behind the scenes to ensure that we were getting ready, ensuring systems were in place, ensuring staffing was in place. Staff will need to work overtime </w:t>
      </w:r>
      <w:proofErr w:type="gramStart"/>
      <w:r>
        <w:t>in order to</w:t>
      </w:r>
      <w:proofErr w:type="gramEnd"/>
      <w:r>
        <w:t xml:space="preserve"> get these applications processed and have committed to doing their darndest after a very busy year </w:t>
      </w:r>
      <w:proofErr w:type="gramStart"/>
      <w:r>
        <w:t>in order to</w:t>
      </w:r>
      <w:proofErr w:type="gramEnd"/>
      <w:r>
        <w:t xml:space="preserve"> help us process as many of those applications as possible, and so I'm very thankful to the hard work of staff in that department. Thank you. </w:t>
      </w:r>
    </w:p>
    <w:p w14:paraId="4AA96EAE" w14:textId="77777777" w:rsidR="000F627D" w:rsidRDefault="000F627D" w:rsidP="000F627D">
      <w:r>
        <w:rPr>
          <w:b/>
          <w:bCs/>
        </w:rPr>
        <w:t>MS. REID:</w:t>
      </w:r>
      <w:r>
        <w:t xml:space="preserve"> Thank you, Mr. Speaker. And, yes, thank you to ECE staff as well. </w:t>
      </w:r>
    </w:p>
    <w:p w14:paraId="6107D782" w14:textId="0682F42A" w:rsidR="000F627D" w:rsidRDefault="000F627D" w:rsidP="000F627D">
      <w:proofErr w:type="gramStart"/>
      <w:r>
        <w:t>Mr. Speaker,</w:t>
      </w:r>
      <w:proofErr w:type="gramEnd"/>
      <w:r>
        <w:t xml:space="preserve"> can the Minister explain </w:t>
      </w:r>
      <w:r>
        <w:noBreakHyphen/>
      </w:r>
      <w:r>
        <w:noBreakHyphen/>
        <w:t xml:space="preserve"> we had folks apply in February and July of this year; they didn't make the cut for a space in the NTNP. So how many applicants in this intake will that cover? Will we go back to those original folks, or will they have to reapply again? Thank you.</w:t>
      </w:r>
      <w:r w:rsidR="0048393E">
        <w:t xml:space="preserve"> </w:t>
      </w:r>
    </w:p>
    <w:p w14:paraId="04E38F51" w14:textId="77777777" w:rsidR="000F627D" w:rsidRDefault="000F627D" w:rsidP="000F627D">
      <w:r>
        <w:rPr>
          <w:b/>
          <w:bCs/>
        </w:rPr>
        <w:t>HON. CAITLIN CLEVELAND:</w:t>
      </w:r>
      <w:r>
        <w:t xml:space="preserve"> Thank you, Mr. Speaker. So, Mr. Speaker, all eligible applicants from both February and July 2025 intakes were accepted and are currently being processed. Anybody who was not an eligible applicant was immediately notified that their application was ineligible, so they will need to reapply for the third intake of 2025. Thank you.</w:t>
      </w:r>
    </w:p>
    <w:p w14:paraId="28FDB7EC" w14:textId="77777777" w:rsidR="000F627D" w:rsidRDefault="000F627D" w:rsidP="000F627D">
      <w:r>
        <w:rPr>
          <w:b/>
          <w:bCs/>
        </w:rPr>
        <w:t>MR. SPEAKER:</w:t>
      </w:r>
      <w:r>
        <w:t xml:space="preserve"> Thank you, Minister of Education, Culture and Employment. Final supplementary. </w:t>
      </w:r>
      <w:proofErr w:type="gramStart"/>
      <w:r>
        <w:t>Member</w:t>
      </w:r>
      <w:proofErr w:type="gramEnd"/>
      <w:r>
        <w:t xml:space="preserve"> </w:t>
      </w:r>
      <w:proofErr w:type="gramStart"/>
      <w:r>
        <w:t>from</w:t>
      </w:r>
      <w:proofErr w:type="gramEnd"/>
      <w:r>
        <w:t xml:space="preserve"> the Yellowknife Centre </w:t>
      </w:r>
      <w:r>
        <w:noBreakHyphen/>
      </w:r>
      <w:r>
        <w:noBreakHyphen/>
        <w:t xml:space="preserve"> or sorry, Great Slave.</w:t>
      </w:r>
    </w:p>
    <w:p w14:paraId="288593A1" w14:textId="1B8A8305" w:rsidR="000F627D" w:rsidRDefault="000F627D" w:rsidP="000F627D">
      <w:r>
        <w:rPr>
          <w:b/>
          <w:bCs/>
        </w:rPr>
        <w:t>MS. REID:</w:t>
      </w:r>
      <w:r>
        <w:t xml:space="preserve"> Thank you, Mr. Speaker. Mr. Speaker, thank you for that from the Minister. And if we do not fill the full allotment of spaces that we have retained back to the 300 level, will we lose spaces in the 2026 allotment? Thank you, Mr. Speaker.</w:t>
      </w:r>
      <w:r w:rsidR="0048393E">
        <w:t xml:space="preserve"> </w:t>
      </w:r>
    </w:p>
    <w:p w14:paraId="277D587D" w14:textId="0A18297D" w:rsidR="000F627D" w:rsidRDefault="000F627D" w:rsidP="000F627D">
      <w:r>
        <w:rPr>
          <w:b/>
          <w:bCs/>
        </w:rPr>
        <w:t>HON. CAITLIN CLEVELAND:</w:t>
      </w:r>
      <w:r>
        <w:t xml:space="preserve"> Thank you, Mr. Speaker. Mr. Speaker, this was also a concern of mine. I was able to clarify with the federal government that they acknowledge that it will be a challenge to fill </w:t>
      </w:r>
      <w:r w:rsidR="00C94856">
        <w:t>all</w:t>
      </w:r>
      <w:r>
        <w:t xml:space="preserve"> the spots in the remainder of the calendar year. And while they have indicated to us there is no opportunity for </w:t>
      </w:r>
      <w:r>
        <w:t xml:space="preserve">carryover of spots into 2026, our inability to process some applications on the back end is not going to have an impact on the allotment that we get for our program in 2026. Thank you. </w:t>
      </w:r>
    </w:p>
    <w:p w14:paraId="0EB87474" w14:textId="1E8AA54B" w:rsidR="000F627D" w:rsidRDefault="000F627D" w:rsidP="000F627D">
      <w:r>
        <w:rPr>
          <w:b/>
          <w:bCs/>
        </w:rPr>
        <w:t>MR. SPEAKER:</w:t>
      </w:r>
      <w:r>
        <w:t xml:space="preserve"> Thank you, Minister of Education, Culture and Employment. Oral questions. Member from Frame Lake. </w:t>
      </w:r>
    </w:p>
    <w:p w14:paraId="47F400AB" w14:textId="2E662690" w:rsidR="00604921" w:rsidRDefault="00604921" w:rsidP="00604921">
      <w:pPr>
        <w:pStyle w:val="Heading2"/>
      </w:pPr>
      <w:bookmarkStart w:id="33" w:name="_Toc213856883"/>
      <w:r>
        <w:t>Question 907-20(1):</w:t>
      </w:r>
      <w:r>
        <w:br/>
        <w:t>Midwifery Services</w:t>
      </w:r>
      <w:bookmarkEnd w:id="33"/>
    </w:p>
    <w:p w14:paraId="55582CBA" w14:textId="77777777" w:rsidR="000F627D" w:rsidRDefault="000F627D" w:rsidP="000F627D">
      <w:r>
        <w:rPr>
          <w:b/>
          <w:bCs/>
        </w:rPr>
        <w:t>MR. MORSE:</w:t>
      </w:r>
      <w:r>
        <w:t xml:space="preserve"> Thank you, Mr. Speaker. Mr. Speaker, in the June 2024 budget commitments, health and social services committed to </w:t>
      </w:r>
      <w:proofErr w:type="gramStart"/>
      <w:r>
        <w:t>expand</w:t>
      </w:r>
      <w:proofErr w:type="gramEnd"/>
      <w:r>
        <w:t xml:space="preserve"> midwifery services to two more communities without birthing services. Mr. Speaker, what progress has been made on the establishment of midwifery services in </w:t>
      </w:r>
      <w:proofErr w:type="spellStart"/>
      <w:r>
        <w:t>Behchoko</w:t>
      </w:r>
      <w:proofErr w:type="spellEnd"/>
      <w:r>
        <w:t xml:space="preserve">? </w:t>
      </w:r>
    </w:p>
    <w:p w14:paraId="32B8CA51" w14:textId="77777777" w:rsidR="000F627D" w:rsidRDefault="000F627D" w:rsidP="000F627D">
      <w:r>
        <w:rPr>
          <w:b/>
          <w:bCs/>
        </w:rPr>
        <w:t>MR. SPEAKER:</w:t>
      </w:r>
      <w:r>
        <w:t xml:space="preserve"> Thank you, Member from Frame Lake. Minister of Health and Social Services.</w:t>
      </w:r>
    </w:p>
    <w:p w14:paraId="76364ABB" w14:textId="5E8C03E5" w:rsidR="000F627D" w:rsidRDefault="000F627D" w:rsidP="000F627D">
      <w:r>
        <w:rPr>
          <w:b/>
          <w:bCs/>
        </w:rPr>
        <w:t>HON. LESA SEMMLER:</w:t>
      </w:r>
      <w:r>
        <w:t xml:space="preserve"> Sorry.</w:t>
      </w:r>
      <w:r w:rsidR="0048393E">
        <w:t xml:space="preserve"> </w:t>
      </w:r>
      <w:r>
        <w:t>Can you repeat the question, Mr. Speaker.</w:t>
      </w:r>
      <w:r w:rsidR="0048393E">
        <w:t xml:space="preserve"> </w:t>
      </w:r>
    </w:p>
    <w:p w14:paraId="1BDDE8D0" w14:textId="35183691" w:rsidR="000F627D" w:rsidRDefault="000F627D" w:rsidP="000F627D">
      <w:r>
        <w:rPr>
          <w:b/>
          <w:bCs/>
        </w:rPr>
        <w:t>MR. SPEAKER:</w:t>
      </w:r>
      <w:r>
        <w:t xml:space="preserve"> Member from Frame Lake, can you please (</w:t>
      </w:r>
      <w:proofErr w:type="gramStart"/>
      <w:r>
        <w:t>audio)</w:t>
      </w:r>
      <w:r w:rsidR="0048393E">
        <w:t xml:space="preserve"> </w:t>
      </w:r>
      <w:r>
        <w:noBreakHyphen/>
      </w:r>
      <w:r>
        <w:noBreakHyphen/>
      </w:r>
      <w:proofErr w:type="gramEnd"/>
      <w:r>
        <w:t xml:space="preserve"> </w:t>
      </w:r>
    </w:p>
    <w:p w14:paraId="2B393739" w14:textId="31828ECA" w:rsidR="000F627D" w:rsidRDefault="000F627D" w:rsidP="000F627D">
      <w:r>
        <w:rPr>
          <w:b/>
          <w:bCs/>
        </w:rPr>
        <w:t>MR. MORSE:</w:t>
      </w:r>
      <w:r>
        <w:t xml:space="preserve"> Thank you, Mr. Speaker.</w:t>
      </w:r>
      <w:r w:rsidR="0048393E">
        <w:t xml:space="preserve"> </w:t>
      </w:r>
      <w:r>
        <w:t>Just to reiterate the question</w:t>
      </w:r>
      <w:r w:rsidR="0048393E">
        <w:t xml:space="preserve"> </w:t>
      </w:r>
      <w:r>
        <w:noBreakHyphen/>
      </w:r>
      <w:r>
        <w:noBreakHyphen/>
        <w:t xml:space="preserve"> and I didn't specify I was asking it </w:t>
      </w:r>
      <w:proofErr w:type="gramStart"/>
      <w:r>
        <w:t>of</w:t>
      </w:r>
      <w:proofErr w:type="gramEnd"/>
      <w:r>
        <w:t xml:space="preserve"> the Minister of Health and Social Services.</w:t>
      </w:r>
      <w:r w:rsidR="0048393E">
        <w:t xml:space="preserve"> </w:t>
      </w:r>
      <w:r>
        <w:t>But, Mr. Speaker, in their June</w:t>
      </w:r>
      <w:r w:rsidR="0048393E">
        <w:t xml:space="preserve"> </w:t>
      </w:r>
      <w:r>
        <w:t xml:space="preserve">2024 budget commitments, </w:t>
      </w:r>
      <w:r w:rsidR="002F7D01">
        <w:t>H</w:t>
      </w:r>
      <w:r>
        <w:t xml:space="preserve">ealth and </w:t>
      </w:r>
      <w:r w:rsidR="002F7D01">
        <w:t>S</w:t>
      </w:r>
      <w:r>
        <w:t xml:space="preserve">ocial </w:t>
      </w:r>
      <w:r w:rsidR="002F7D01">
        <w:t>S</w:t>
      </w:r>
      <w:r>
        <w:t>ervices committed to expand midwifery services to two more communities without birthing services.</w:t>
      </w:r>
      <w:r w:rsidR="0048393E">
        <w:t xml:space="preserve"> </w:t>
      </w:r>
      <w:r>
        <w:t xml:space="preserve">My first question is what progress has been made on the establishment </w:t>
      </w:r>
      <w:proofErr w:type="gramStart"/>
      <w:r>
        <w:t>on</w:t>
      </w:r>
      <w:proofErr w:type="gramEnd"/>
      <w:r>
        <w:t xml:space="preserve"> midwifery services in </w:t>
      </w:r>
      <w:proofErr w:type="spellStart"/>
      <w:r>
        <w:t>Behchoko</w:t>
      </w:r>
      <w:proofErr w:type="spellEnd"/>
      <w:r>
        <w:t>?</w:t>
      </w:r>
      <w:r w:rsidR="0048393E">
        <w:t xml:space="preserve"> </w:t>
      </w:r>
      <w:r>
        <w:t xml:space="preserve">Thank you. </w:t>
      </w:r>
    </w:p>
    <w:p w14:paraId="4D08605F" w14:textId="0C87A968" w:rsidR="000F627D" w:rsidRDefault="000F627D" w:rsidP="000F627D">
      <w:r>
        <w:rPr>
          <w:b/>
          <w:bCs/>
        </w:rPr>
        <w:t>MR. SPEAKER:</w:t>
      </w:r>
      <w:r>
        <w:t xml:space="preserve"> Thank you, Member from Frame Lake.</w:t>
      </w:r>
      <w:r w:rsidR="0048393E">
        <w:t xml:space="preserve"> </w:t>
      </w:r>
      <w:r>
        <w:t xml:space="preserve">Minister of Health and Social Services. </w:t>
      </w:r>
    </w:p>
    <w:p w14:paraId="5565EE1C" w14:textId="1B91E6C6" w:rsidR="000F627D" w:rsidRDefault="000F627D" w:rsidP="000F627D">
      <w:r>
        <w:rPr>
          <w:b/>
          <w:bCs/>
        </w:rPr>
        <w:t>HON. LESA SEMMLER:</w:t>
      </w:r>
      <w:r>
        <w:t xml:space="preserve"> Thank you, Mr. Speaker.</w:t>
      </w:r>
      <w:r w:rsidR="0048393E">
        <w:t xml:space="preserve"> </w:t>
      </w:r>
      <w:r>
        <w:t>Sorry, Mr. Speaker.</w:t>
      </w:r>
      <w:r w:rsidR="0048393E">
        <w:t xml:space="preserve"> </w:t>
      </w:r>
      <w:r>
        <w:t xml:space="preserve">The midwifery leaders at the department and the health authority have explored what it would take to expand service to </w:t>
      </w:r>
      <w:proofErr w:type="spellStart"/>
      <w:r>
        <w:t>Behchoko</w:t>
      </w:r>
      <w:proofErr w:type="spellEnd"/>
      <w:r>
        <w:t xml:space="preserve"> and a second community within the existing fiscal resources.</w:t>
      </w:r>
      <w:r w:rsidR="0048393E">
        <w:t xml:space="preserve"> </w:t>
      </w:r>
      <w:r>
        <w:t xml:space="preserve">These discussions led to a thoughtful and holistic proposal </w:t>
      </w:r>
      <w:proofErr w:type="gramStart"/>
      <w:r>
        <w:t>of</w:t>
      </w:r>
      <w:proofErr w:type="gramEnd"/>
      <w:r>
        <w:t xml:space="preserve"> the future expansion of midwifery services.</w:t>
      </w:r>
      <w:r w:rsidR="0048393E">
        <w:t xml:space="preserve"> </w:t>
      </w:r>
      <w:r>
        <w:t>However, the level of financial investment required, combined with the ongoing recruitment and retention challenges, makes the expansion beyond the current service not possible right at this time.</w:t>
      </w:r>
      <w:r w:rsidR="0048393E">
        <w:t xml:space="preserve"> </w:t>
      </w:r>
      <w:r>
        <w:t xml:space="preserve">Thank you, Mr. Speaker. </w:t>
      </w:r>
    </w:p>
    <w:p w14:paraId="426C7A98" w14:textId="12F0B18F" w:rsidR="000F627D" w:rsidRDefault="000F627D" w:rsidP="000F627D">
      <w:r>
        <w:rPr>
          <w:b/>
          <w:bCs/>
        </w:rPr>
        <w:t>MR. MORSE:</w:t>
      </w:r>
      <w:r>
        <w:t xml:space="preserve"> Thank you, Mr. Speaker. Mr. Speaker, I'm quite disappointed to hear that. I understand, Mr. Speaker, this was a budget commitment made in response to a committee </w:t>
      </w:r>
      <w:r>
        <w:lastRenderedPageBreak/>
        <w:t xml:space="preserve">and was committed to on the floor by the </w:t>
      </w:r>
      <w:proofErr w:type="gramStart"/>
      <w:r w:rsidR="002F7D01">
        <w:t>F</w:t>
      </w:r>
      <w:r>
        <w:t>inance Minister</w:t>
      </w:r>
      <w:proofErr w:type="gramEnd"/>
      <w:r>
        <w:t xml:space="preserve">. It's difficult for me to understand them saying now it can't be done. Can the Minister elaborate on that and why are we </w:t>
      </w:r>
      <w:proofErr w:type="gramStart"/>
      <w:r>
        <w:t>reneging on</w:t>
      </w:r>
      <w:proofErr w:type="gramEnd"/>
      <w:r>
        <w:t xml:space="preserve"> the commitment? Thank you.</w:t>
      </w:r>
      <w:r w:rsidR="0048393E">
        <w:t xml:space="preserve"> </w:t>
      </w:r>
    </w:p>
    <w:p w14:paraId="56A7EB90" w14:textId="32B42A06" w:rsidR="000F627D" w:rsidRDefault="000F627D" w:rsidP="000F627D">
      <w:r>
        <w:rPr>
          <w:b/>
          <w:bCs/>
        </w:rPr>
        <w:t>HON. LESA SEMMLER:</w:t>
      </w:r>
      <w:r>
        <w:t xml:space="preserve"> Thank you, Mr. Speaker. Mr. Speaker, as Tlicho government, as a self</w:t>
      </w:r>
      <w:r>
        <w:noBreakHyphen/>
        <w:t xml:space="preserve">governing Indigenous nation, has indicated through the Tlicho Community Service Agency that they are not ready to integrate formal midwifery services into their system </w:t>
      </w:r>
      <w:proofErr w:type="gramStart"/>
      <w:r>
        <w:t>at this time</w:t>
      </w:r>
      <w:proofErr w:type="gramEnd"/>
      <w:r>
        <w:t>.</w:t>
      </w:r>
      <w:r w:rsidR="0048393E">
        <w:t xml:space="preserve"> </w:t>
      </w:r>
      <w:r>
        <w:t xml:space="preserve">We must respect their position and continue to work collaboratively to support the community health priorities. Thank you, Mr. Speaker. </w:t>
      </w:r>
    </w:p>
    <w:p w14:paraId="0304E50F" w14:textId="77777777" w:rsidR="000F627D" w:rsidRDefault="000F627D" w:rsidP="000F627D">
      <w:r>
        <w:rPr>
          <w:b/>
          <w:bCs/>
        </w:rPr>
        <w:t>MR. SPEAKER:</w:t>
      </w:r>
      <w:r>
        <w:t xml:space="preserve"> Thank you, Minister of Health and Social Services. Final supplementary. Member from Frame Lake. </w:t>
      </w:r>
    </w:p>
    <w:p w14:paraId="6DD41995" w14:textId="77777777" w:rsidR="000F627D" w:rsidRDefault="000F627D" w:rsidP="000F627D">
      <w:r>
        <w:rPr>
          <w:b/>
          <w:bCs/>
        </w:rPr>
        <w:t>MR. MORSE:</w:t>
      </w:r>
      <w:r>
        <w:t xml:space="preserve"> Thank you, Mr. Speaker. Mr. Speaker, certainly, I respect that response. But the commitment also did speak to expanding to communities outside of that region. So, you know, the point is that midwifery services are needed in many communities. There was an additional community on the list. Why is an additional community not being considered? Thank you.</w:t>
      </w:r>
    </w:p>
    <w:p w14:paraId="7CE65E9E" w14:textId="20B7BD3A" w:rsidR="000F627D" w:rsidRDefault="000F627D" w:rsidP="000F627D">
      <w:r>
        <w:rPr>
          <w:b/>
          <w:bCs/>
        </w:rPr>
        <w:t>HON. LESA SEMMLER:</w:t>
      </w:r>
      <w:r>
        <w:t xml:space="preserve"> Thank you, Mr. Speaker. Mr. Speaker, </w:t>
      </w:r>
      <w:proofErr w:type="gramStart"/>
      <w:r>
        <w:t>at this time</w:t>
      </w:r>
      <w:proofErr w:type="gramEnd"/>
      <w:r>
        <w:t xml:space="preserve">, the department's focus remains on sustaining and strengthening the existing midwifery programs in Fort Smith and Hay River, which are foundational to our midwifery care in the Northwest Territories. Expansion is not solely a matter of funding, but it also depends on the availability of qualified midwives, community readiness, and the ability to maintain high quality, culturally safe care. Recruitment and retention challenges continue to be a significant barrier, and efforts are underway to address these through targeted strategies, including the midwife recruitment campaign that was launched in December 2024. However, there </w:t>
      </w:r>
      <w:proofErr w:type="gramStart"/>
      <w:r>
        <w:t>hasn't</w:t>
      </w:r>
      <w:proofErr w:type="gramEnd"/>
      <w:r>
        <w:t xml:space="preserve"> been any</w:t>
      </w:r>
      <w:r w:rsidR="0048393E">
        <w:t xml:space="preserve"> </w:t>
      </w:r>
      <w:r>
        <w:noBreakHyphen/>
      </w:r>
      <w:r>
        <w:noBreakHyphen/>
        <w:t xml:space="preserve"> the recruitment challenges </w:t>
      </w:r>
      <w:proofErr w:type="gramStart"/>
      <w:r>
        <w:t>still remain</w:t>
      </w:r>
      <w:proofErr w:type="gramEnd"/>
      <w:r>
        <w:t xml:space="preserve">. Thank you, Mr. Speaker. </w:t>
      </w:r>
    </w:p>
    <w:p w14:paraId="2CC8BD20" w14:textId="1FE23E2D" w:rsidR="000F627D" w:rsidRDefault="000F627D" w:rsidP="000F627D">
      <w:r>
        <w:rPr>
          <w:b/>
          <w:bCs/>
        </w:rPr>
        <w:t>MR. SPEAKER:</w:t>
      </w:r>
      <w:r>
        <w:t xml:space="preserve"> Thank you, Minister of Health and Social Services. Oral questions. </w:t>
      </w:r>
      <w:proofErr w:type="gramStart"/>
      <w:r>
        <w:t>Member</w:t>
      </w:r>
      <w:proofErr w:type="gramEnd"/>
      <w:r>
        <w:t xml:space="preserve"> </w:t>
      </w:r>
      <w:proofErr w:type="gramStart"/>
      <w:r>
        <w:t>from</w:t>
      </w:r>
      <w:proofErr w:type="gramEnd"/>
      <w:r>
        <w:t xml:space="preserve"> Range Lake. </w:t>
      </w:r>
    </w:p>
    <w:p w14:paraId="2A64BD8B" w14:textId="6DC97C99" w:rsidR="00604921" w:rsidRPr="00604921" w:rsidRDefault="00604921" w:rsidP="00604921">
      <w:pPr>
        <w:pStyle w:val="Heading2"/>
      </w:pPr>
      <w:bookmarkStart w:id="34" w:name="_Toc213856884"/>
      <w:r w:rsidRPr="00604921">
        <w:t>Question 908-20(1):</w:t>
      </w:r>
      <w:r w:rsidRPr="00604921">
        <w:br/>
        <w:t>French-first Language Education Rights</w:t>
      </w:r>
      <w:bookmarkEnd w:id="34"/>
    </w:p>
    <w:p w14:paraId="34338165" w14:textId="09486248" w:rsidR="0048357A" w:rsidRPr="0048357A" w:rsidRDefault="000F627D" w:rsidP="0048357A">
      <w:pPr>
        <w:rPr>
          <w:highlight w:val="yellow"/>
        </w:rPr>
      </w:pPr>
      <w:r>
        <w:rPr>
          <w:b/>
          <w:bCs/>
        </w:rPr>
        <w:t>MR. TESTART:</w:t>
      </w:r>
      <w:r>
        <w:t xml:space="preserve"> [Translation] </w:t>
      </w:r>
      <w:r w:rsidR="0048357A" w:rsidRPr="0048357A">
        <w:t>Mr. Chair, I have questions for the Minister of Education regarding French language education as a first language.</w:t>
      </w:r>
    </w:p>
    <w:p w14:paraId="2C0C337E" w14:textId="43B02AC1" w:rsidR="000F627D" w:rsidRPr="0048357A" w:rsidRDefault="000F627D" w:rsidP="000F627D">
      <w:pPr>
        <w:rPr>
          <w:highlight w:val="yellow"/>
        </w:rPr>
      </w:pPr>
      <w:r>
        <w:t>[Translation Ends].</w:t>
      </w:r>
      <w:r w:rsidR="0048393E">
        <w:t xml:space="preserve"> </w:t>
      </w:r>
    </w:p>
    <w:p w14:paraId="6B202B75" w14:textId="305FECE3" w:rsidR="000F627D" w:rsidRDefault="000F627D" w:rsidP="000F627D">
      <w:r>
        <w:t>I won't do them in French because I am a product of the immersion system, so I will spare the House that.</w:t>
      </w:r>
      <w:r w:rsidR="0048393E">
        <w:t xml:space="preserve"> </w:t>
      </w:r>
    </w:p>
    <w:p w14:paraId="4C301AAB" w14:textId="7457EEDD" w:rsidR="000F627D" w:rsidRDefault="000F627D" w:rsidP="000F627D">
      <w:r>
        <w:t xml:space="preserve">Our French, how we manage our commission </w:t>
      </w:r>
      <w:proofErr w:type="spellStart"/>
      <w:r>
        <w:t>scolaire</w:t>
      </w:r>
      <w:proofErr w:type="spellEnd"/>
      <w:r>
        <w:t xml:space="preserve"> is very different than our </w:t>
      </w:r>
      <w:proofErr w:type="spellStart"/>
      <w:r>
        <w:t>neighbouring</w:t>
      </w:r>
      <w:proofErr w:type="spellEnd"/>
      <w:r>
        <w:t xml:space="preserve"> territory, the Yukon.</w:t>
      </w:r>
      <w:r w:rsidR="0048393E">
        <w:t xml:space="preserve"> </w:t>
      </w:r>
      <w:r>
        <w:t xml:space="preserve">The Yukon government gives far more flexibility to the commission </w:t>
      </w:r>
      <w:proofErr w:type="spellStart"/>
      <w:r>
        <w:t>scolaire</w:t>
      </w:r>
      <w:proofErr w:type="spellEnd"/>
      <w:r>
        <w:t xml:space="preserve"> to make their own decisions within the policy set where our government has very restrictive </w:t>
      </w:r>
      <w:r>
        <w:noBreakHyphen/>
      </w:r>
      <w:r>
        <w:noBreakHyphen/>
        <w:t xml:space="preserve"> </w:t>
      </w:r>
      <w:proofErr w:type="spellStart"/>
      <w:r>
        <w:t>restrictive</w:t>
      </w:r>
      <w:proofErr w:type="spellEnd"/>
      <w:r>
        <w:t xml:space="preserve"> models of controlling admissions and other aspects of French first language education in the Northwest Territories.</w:t>
      </w:r>
      <w:r w:rsidR="0048393E">
        <w:t xml:space="preserve"> </w:t>
      </w:r>
    </w:p>
    <w:p w14:paraId="6C7BF300" w14:textId="25BBB7B3" w:rsidR="000F627D" w:rsidRDefault="000F627D" w:rsidP="000F627D">
      <w:r>
        <w:t xml:space="preserve">Will the Minister commit to adopting a model more </w:t>
      </w:r>
      <w:proofErr w:type="gramStart"/>
      <w:r>
        <w:t>similar to</w:t>
      </w:r>
      <w:proofErr w:type="gramEnd"/>
      <w:r>
        <w:t xml:space="preserve"> the Yukon's where there's more autonomy given to the commission </w:t>
      </w:r>
      <w:proofErr w:type="spellStart"/>
      <w:proofErr w:type="gramStart"/>
      <w:r>
        <w:t>scolaire</w:t>
      </w:r>
      <w:proofErr w:type="spellEnd"/>
      <w:proofErr w:type="gramEnd"/>
      <w:r>
        <w:t xml:space="preserve"> so French language education is in the hands of French language</w:t>
      </w:r>
      <w:r w:rsidR="0048393E">
        <w:t xml:space="preserve"> </w:t>
      </w:r>
      <w:r>
        <w:noBreakHyphen/>
      </w:r>
      <w:r>
        <w:noBreakHyphen/>
        <w:t xml:space="preserve"> or Francophone communities.</w:t>
      </w:r>
      <w:r w:rsidR="0048393E">
        <w:t xml:space="preserve"> </w:t>
      </w:r>
      <w:r>
        <w:t xml:space="preserve">Thank you. </w:t>
      </w:r>
    </w:p>
    <w:p w14:paraId="6A2641E1" w14:textId="12417E2F" w:rsidR="000F627D" w:rsidRDefault="000F627D" w:rsidP="000F627D">
      <w:r>
        <w:rPr>
          <w:b/>
          <w:bCs/>
        </w:rPr>
        <w:t>MR. SPEAKER:</w:t>
      </w:r>
      <w:r>
        <w:t xml:space="preserve"> Thank you, Member from Range Lake.</w:t>
      </w:r>
      <w:r w:rsidR="0048393E">
        <w:t xml:space="preserve"> </w:t>
      </w:r>
      <w:r>
        <w:t>Minister of Education, Culture and Employment.</w:t>
      </w:r>
      <w:r w:rsidR="0048393E">
        <w:t xml:space="preserve"> </w:t>
      </w:r>
    </w:p>
    <w:p w14:paraId="58BA50BE" w14:textId="0305FAE9" w:rsidR="000F627D" w:rsidRDefault="000F627D" w:rsidP="000F627D">
      <w:r>
        <w:rPr>
          <w:b/>
          <w:bCs/>
        </w:rPr>
        <w:t>HON. CAITLIN CLEVELAND:</w:t>
      </w:r>
      <w:r>
        <w:t xml:space="preserve"> Thank you very much, Mr. Speaker. Mr. Speaker, I am also a product of the French immersion system and believe that representation certainly matters.</w:t>
      </w:r>
      <w:r w:rsidR="0048393E">
        <w:t xml:space="preserve"> </w:t>
      </w:r>
      <w:r>
        <w:t>And that said, Mr. Speaker, I am currently working on some regulation changes alongside the CSFTNO here in the Northwest Territories. Specifically, our regulations speak to the fact that currently French</w:t>
      </w:r>
      <w:r>
        <w:noBreakHyphen/>
        <w:t>first language schools are found in Yellowknife and Hay River, and so we are removing the designation of those two communities. Thank you.</w:t>
      </w:r>
      <w:r w:rsidR="0048393E">
        <w:t xml:space="preserve"> </w:t>
      </w:r>
    </w:p>
    <w:p w14:paraId="7EB87A76" w14:textId="51DA41C6" w:rsidR="000F627D" w:rsidRDefault="000F627D" w:rsidP="000F627D">
      <w:r>
        <w:rPr>
          <w:b/>
          <w:bCs/>
        </w:rPr>
        <w:t>MR. TESTART:</w:t>
      </w:r>
      <w:r>
        <w:t xml:space="preserve"> Thank you, Mr. Speaker. Mr. Speaker, there are provisions that allow </w:t>
      </w:r>
      <w:proofErr w:type="gramStart"/>
      <w:r>
        <w:t>that Francophone</w:t>
      </w:r>
      <w:proofErr w:type="gramEnd"/>
      <w:r>
        <w:t xml:space="preserve"> minority language communities to ask for education services to be provided if they demonstrate a need. Can the Minister explain what processes are in place to ensure that when rights holders are applying for their constitution, their Charter rights to education, that those are met regardless of capacity challenges from this government.</w:t>
      </w:r>
      <w:r w:rsidR="0048393E">
        <w:t xml:space="preserve"> </w:t>
      </w:r>
      <w:r>
        <w:t xml:space="preserve">But when a right is asserted, it needs to be </w:t>
      </w:r>
      <w:proofErr w:type="spellStart"/>
      <w:r>
        <w:t>honoured</w:t>
      </w:r>
      <w:proofErr w:type="spellEnd"/>
      <w:r>
        <w:t xml:space="preserve">. </w:t>
      </w:r>
      <w:proofErr w:type="gramStart"/>
      <w:r>
        <w:t>So</w:t>
      </w:r>
      <w:proofErr w:type="gramEnd"/>
      <w:r>
        <w:t xml:space="preserve"> does the department have processes in place that when Francophone communities are asserting that, or language minorities are asserting that, they will be heard? Thank you.</w:t>
      </w:r>
      <w:r w:rsidR="0048393E">
        <w:t xml:space="preserve"> </w:t>
      </w:r>
    </w:p>
    <w:p w14:paraId="063F0139" w14:textId="77777777" w:rsidR="000F627D" w:rsidRDefault="000F627D" w:rsidP="000F627D">
      <w:r>
        <w:rPr>
          <w:b/>
          <w:bCs/>
        </w:rPr>
        <w:t>HON. CAITLIN CLEVELAND:</w:t>
      </w:r>
      <w:r>
        <w:t xml:space="preserve"> Thank you very much, Mr. Speaker. Mr. Speaker, we do have processes in place, and it's not just the Department of Education, Culture and Employment working alone. We also work quite closely with the Department of Justice to make sure that we're working together, that we're gathering information that we have available to </w:t>
      </w:r>
      <w:r>
        <w:lastRenderedPageBreak/>
        <w:t>us, and working through this process with French</w:t>
      </w:r>
      <w:r>
        <w:noBreakHyphen/>
        <w:t xml:space="preserve">first language communities. Thank you. </w:t>
      </w:r>
    </w:p>
    <w:p w14:paraId="3A1EA107" w14:textId="77777777" w:rsidR="000F627D" w:rsidRDefault="000F627D" w:rsidP="000F627D">
      <w:r>
        <w:rPr>
          <w:b/>
          <w:bCs/>
        </w:rPr>
        <w:t>MR. SPEAKER:</w:t>
      </w:r>
      <w:r>
        <w:t xml:space="preserve"> Thank you, Minister of Education, Culture and Employment. Final supplementary. </w:t>
      </w:r>
      <w:proofErr w:type="gramStart"/>
      <w:r>
        <w:t>Member</w:t>
      </w:r>
      <w:proofErr w:type="gramEnd"/>
      <w:r>
        <w:t xml:space="preserve"> </w:t>
      </w:r>
      <w:proofErr w:type="gramStart"/>
      <w:r>
        <w:t>from</w:t>
      </w:r>
      <w:proofErr w:type="gramEnd"/>
      <w:r>
        <w:t xml:space="preserve"> Range Lake. </w:t>
      </w:r>
    </w:p>
    <w:p w14:paraId="441461A9" w14:textId="422E2CBC" w:rsidR="000F627D" w:rsidRDefault="000F627D" w:rsidP="000F627D">
      <w:r>
        <w:rPr>
          <w:b/>
          <w:bCs/>
        </w:rPr>
        <w:t>MR. TESTART:</w:t>
      </w:r>
      <w:r>
        <w:t xml:space="preserve"> Thank you, Mr. Speaker. And yet they keep getting sued, Mr. Speaker.</w:t>
      </w:r>
      <w:r w:rsidR="0048393E">
        <w:t xml:space="preserve"> </w:t>
      </w:r>
      <w:r>
        <w:t xml:space="preserve">So clearly something's not working. </w:t>
      </w:r>
      <w:proofErr w:type="gramStart"/>
      <w:r>
        <w:t>So</w:t>
      </w:r>
      <w:proofErr w:type="gramEnd"/>
      <w:r>
        <w:t xml:space="preserve"> will the Minister commit to a full evaluation of this system? And let's take one aspect of it, the 85 percent capacity threshold for enrolments, will she convert that to a capacity threshold on non</w:t>
      </w:r>
      <w:r>
        <w:noBreakHyphen/>
        <w:t>rights holders as they have in the Yukon so we can allow these schools to grow, to thrive, these students to thrive, and Francophones to have their rights respected in the Northwest Territories? Thank you.</w:t>
      </w:r>
      <w:r w:rsidR="00786E97">
        <w:t xml:space="preserve"> </w:t>
      </w:r>
    </w:p>
    <w:p w14:paraId="5CF35B3F" w14:textId="08B35D09" w:rsidR="000F627D" w:rsidRDefault="000F627D" w:rsidP="000F627D">
      <w:r>
        <w:rPr>
          <w:b/>
          <w:bCs/>
        </w:rPr>
        <w:t>HON. CAITLIN CLEVELAND:</w:t>
      </w:r>
      <w:r>
        <w:t xml:space="preserve"> Thank you very much, Mr. Speaker. Mr. Speaker, while absolutely we respect section 23 rights of Canadians and uphold those rights as a territory, we've also heard frequently in this House this week about the need to make sure that we're also balancing the needs of all kids in all schools across this territory. </w:t>
      </w:r>
      <w:proofErr w:type="gramStart"/>
      <w:r>
        <w:t>So</w:t>
      </w:r>
      <w:proofErr w:type="gramEnd"/>
      <w:r>
        <w:t xml:space="preserve"> one of my responsibilities is to ensure that that need is balanced across the territory and that we </w:t>
      </w:r>
      <w:proofErr w:type="gramStart"/>
      <w:r>
        <w:t>are able to</w:t>
      </w:r>
      <w:proofErr w:type="gramEnd"/>
      <w:r>
        <w:t xml:space="preserve"> maintain and invest in the assets that we do have.</w:t>
      </w:r>
      <w:r w:rsidR="0048393E">
        <w:t xml:space="preserve"> </w:t>
      </w:r>
      <w:r>
        <w:t>Thank you.</w:t>
      </w:r>
      <w:r w:rsidR="0048393E">
        <w:t xml:space="preserve"> </w:t>
      </w:r>
    </w:p>
    <w:p w14:paraId="7F006B55" w14:textId="0036ED4B" w:rsidR="000F627D" w:rsidRDefault="000F627D" w:rsidP="000F627D">
      <w:r>
        <w:rPr>
          <w:b/>
          <w:bCs/>
        </w:rPr>
        <w:t>MR. SPEAKER:</w:t>
      </w:r>
      <w:r>
        <w:t xml:space="preserve"> Thank you, Minister of Education, Culture and Employment.</w:t>
      </w:r>
      <w:r w:rsidR="0048393E">
        <w:t xml:space="preserve"> </w:t>
      </w:r>
      <w:r>
        <w:t>Oral questions.</w:t>
      </w:r>
      <w:r w:rsidR="0048393E">
        <w:t xml:space="preserve"> </w:t>
      </w:r>
      <w:proofErr w:type="gramStart"/>
      <w:r>
        <w:t>Member</w:t>
      </w:r>
      <w:proofErr w:type="gramEnd"/>
      <w:r>
        <w:t xml:space="preserve"> </w:t>
      </w:r>
      <w:proofErr w:type="gramStart"/>
      <w:r>
        <w:t>from</w:t>
      </w:r>
      <w:proofErr w:type="gramEnd"/>
      <w:r>
        <w:t xml:space="preserve"> Yellowknife</w:t>
      </w:r>
      <w:r w:rsidR="0048393E">
        <w:t xml:space="preserve"> </w:t>
      </w:r>
      <w:r>
        <w:t>Centre.</w:t>
      </w:r>
    </w:p>
    <w:p w14:paraId="76BDC31C" w14:textId="69A0ABD3" w:rsidR="00604921" w:rsidRPr="00882ABB" w:rsidRDefault="00604921" w:rsidP="00882ABB">
      <w:pPr>
        <w:pStyle w:val="Heading2"/>
      </w:pPr>
      <w:bookmarkStart w:id="35" w:name="_Toc213856885"/>
      <w:r w:rsidRPr="00882ABB">
        <w:t>Question 909-20(1):</w:t>
      </w:r>
      <w:r w:rsidRPr="00882ABB">
        <w:br/>
      </w:r>
      <w:r w:rsidR="00882ABB" w:rsidRPr="00882ABB">
        <w:t>Housing Northwest Territories Contracting Process</w:t>
      </w:r>
      <w:bookmarkEnd w:id="35"/>
    </w:p>
    <w:p w14:paraId="4E2287DA" w14:textId="1F086C66" w:rsidR="000F627D" w:rsidRDefault="000F627D" w:rsidP="000F627D">
      <w:r>
        <w:rPr>
          <w:b/>
          <w:bCs/>
        </w:rPr>
        <w:t>MR. HAWKINS:</w:t>
      </w:r>
      <w:r>
        <w:t xml:space="preserve"> Thank you, Mr. Speaker. Mr. Speaker, recently there was a proposal for housing that had gone out and been awarded. Dozens upon dozens of people pulled the contract to look at it, and it boiled down to five people presented a bid and ultimately four out of the five were disqualified for that housing bid and hence there was one that remained. Now, I'm not here about saying one bid should matter over the other, and I'm not picking a bid or a winner, but the fact remains is that after the bid was awarded there's a thing called an appeal period. But the bid continues to be awarded to the one standing company only.</w:t>
      </w:r>
      <w:r w:rsidR="0048393E">
        <w:t xml:space="preserve"> </w:t>
      </w:r>
      <w:proofErr w:type="gramStart"/>
      <w:r>
        <w:t>So</w:t>
      </w:r>
      <w:proofErr w:type="gramEnd"/>
      <w:r>
        <w:t xml:space="preserve"> what's the point </w:t>
      </w:r>
      <w:r>
        <w:noBreakHyphen/>
      </w:r>
      <w:r>
        <w:noBreakHyphen/>
        <w:t xml:space="preserve"> sure.</w:t>
      </w:r>
      <w:r w:rsidR="0048393E">
        <w:t xml:space="preserve"> </w:t>
      </w:r>
      <w:r>
        <w:t xml:space="preserve">To the Minister, what's the point of having an appeal period if it just gets ignored and the contract just follows through as if no one else matters at that point? Thank you. </w:t>
      </w:r>
    </w:p>
    <w:p w14:paraId="1DC2864C" w14:textId="77777777" w:rsidR="000F627D" w:rsidRDefault="000F627D" w:rsidP="000F627D">
      <w:r>
        <w:rPr>
          <w:b/>
          <w:bCs/>
        </w:rPr>
        <w:t>MR. SPEAKER:</w:t>
      </w:r>
      <w:r>
        <w:t xml:space="preserve"> Thank you, Member </w:t>
      </w:r>
      <w:proofErr w:type="gramStart"/>
      <w:r>
        <w:t>for</w:t>
      </w:r>
      <w:proofErr w:type="gramEnd"/>
      <w:r>
        <w:t xml:space="preserve"> Yellowknife Centre. Minister responsible for Housing NWT.</w:t>
      </w:r>
    </w:p>
    <w:p w14:paraId="4AA6CBC1" w14:textId="17339F3D" w:rsidR="000F627D" w:rsidRDefault="000F627D" w:rsidP="000F627D">
      <w:r>
        <w:rPr>
          <w:b/>
          <w:bCs/>
        </w:rPr>
        <w:t>HON. LUCY KUPTANA:</w:t>
      </w:r>
      <w:r>
        <w:t xml:space="preserve"> Thank you, Mr. Speaker.</w:t>
      </w:r>
      <w:r w:rsidR="0048393E">
        <w:t xml:space="preserve"> </w:t>
      </w:r>
      <w:r>
        <w:t xml:space="preserve">Mr. Speaker, yes, a contract was recently awarded and announced for the Northwest Territories, 84 modular units in the North. There is an exemption period, an appeal period, and housing </w:t>
      </w:r>
      <w:proofErr w:type="gramStart"/>
      <w:r>
        <w:t>is</w:t>
      </w:r>
      <w:proofErr w:type="gramEnd"/>
      <w:r>
        <w:t xml:space="preserve"> moving forward with </w:t>
      </w:r>
      <w:proofErr w:type="gramStart"/>
      <w:r>
        <w:t>the construction</w:t>
      </w:r>
      <w:proofErr w:type="gramEnd"/>
      <w:r>
        <w:t>.</w:t>
      </w:r>
      <w:r w:rsidR="0048393E">
        <w:t xml:space="preserve"> </w:t>
      </w:r>
      <w:r>
        <w:t xml:space="preserve">And the exemption or the oversight of the bid will be used as a lesson going forward if there's any discrepancies. Thank you, Mr. Speaker. </w:t>
      </w:r>
    </w:p>
    <w:p w14:paraId="7BE38327" w14:textId="23FA9B9F" w:rsidR="000F627D" w:rsidRDefault="000F627D" w:rsidP="000F627D">
      <w:r>
        <w:rPr>
          <w:b/>
          <w:bCs/>
        </w:rPr>
        <w:t>MR. HAWKINS:</w:t>
      </w:r>
      <w:r>
        <w:t xml:space="preserve"> Mr. Speaker, in the standard we use for hiring process, if there was a competition and the job ends up finding one winner and there's an appeal period, no one's technically awarded the job until that appeal period is going.</w:t>
      </w:r>
      <w:r w:rsidR="0048393E">
        <w:t xml:space="preserve"> </w:t>
      </w:r>
      <w:r>
        <w:t xml:space="preserve">Why is this </w:t>
      </w:r>
      <w:proofErr w:type="gramStart"/>
      <w:r>
        <w:t>so much</w:t>
      </w:r>
      <w:proofErr w:type="gramEnd"/>
      <w:r>
        <w:t xml:space="preserve"> different given the fact that it's the exact same concept except we award millions of </w:t>
      </w:r>
      <w:proofErr w:type="gramStart"/>
      <w:r>
        <w:t>dollars</w:t>
      </w:r>
      <w:proofErr w:type="gramEnd"/>
      <w:r>
        <w:t xml:space="preserve"> and we put millions of dollars at risk during the appeal period that we could end up paying for it twice in theory? Thank you. </w:t>
      </w:r>
    </w:p>
    <w:p w14:paraId="622B596A" w14:textId="45CD20AC" w:rsidR="000F627D" w:rsidRDefault="000F627D" w:rsidP="000F627D">
      <w:r>
        <w:rPr>
          <w:b/>
          <w:bCs/>
        </w:rPr>
        <w:t>HON. LUCY KUPTANA:</w:t>
      </w:r>
      <w:r>
        <w:t xml:space="preserve"> Thank you, Mr. Speaker.</w:t>
      </w:r>
      <w:r w:rsidR="0048393E">
        <w:t xml:space="preserve"> </w:t>
      </w:r>
      <w:r>
        <w:t xml:space="preserve">And, again, thank you to the Member for the question. It is quite concerning and </w:t>
      </w:r>
      <w:r>
        <w:noBreakHyphen/>
      </w:r>
      <w:r>
        <w:noBreakHyphen/>
        <w:t xml:space="preserve"> to him.</w:t>
      </w:r>
      <w:r w:rsidR="0048393E">
        <w:t xml:space="preserve"> </w:t>
      </w:r>
      <w:r>
        <w:t xml:space="preserve">But Housing NWT needs to move forward with our modular construction because, as everyone knows in this Assembly and in the Northwest Territories, we need </w:t>
      </w:r>
      <w:proofErr w:type="gramStart"/>
      <w:r>
        <w:t>homes</w:t>
      </w:r>
      <w:proofErr w:type="gramEnd"/>
      <w:r>
        <w:t xml:space="preserve"> and we need more homes for Northerners. </w:t>
      </w:r>
      <w:proofErr w:type="gramStart"/>
      <w:r>
        <w:t>So</w:t>
      </w:r>
      <w:proofErr w:type="gramEnd"/>
      <w:r>
        <w:t xml:space="preserve"> if we continue to wait for appeal periods and vendor complaint processes, holding up the entire process, that means we're losing time to build homes and move those homes into communities. </w:t>
      </w:r>
      <w:proofErr w:type="gramStart"/>
      <w:r>
        <w:t>So</w:t>
      </w:r>
      <w:proofErr w:type="gramEnd"/>
      <w:r>
        <w:t xml:space="preserve"> it is a vendor complaint process, not an appeal process, and this will inform future process. Thank you, Mr. Speaker. </w:t>
      </w:r>
    </w:p>
    <w:p w14:paraId="3412273A" w14:textId="53501929" w:rsidR="000F627D" w:rsidRDefault="000F627D" w:rsidP="000F627D">
      <w:r>
        <w:rPr>
          <w:b/>
          <w:bCs/>
        </w:rPr>
        <w:t>MR. SPEAKER:</w:t>
      </w:r>
      <w:r>
        <w:t xml:space="preserve"> Thank you, Minister responsible for Housing NWT. Final supplementary.</w:t>
      </w:r>
      <w:r w:rsidR="0048393E">
        <w:t xml:space="preserve"> </w:t>
      </w:r>
      <w:proofErr w:type="gramStart"/>
      <w:r>
        <w:t>Member</w:t>
      </w:r>
      <w:proofErr w:type="gramEnd"/>
      <w:r>
        <w:t xml:space="preserve"> </w:t>
      </w:r>
      <w:proofErr w:type="gramStart"/>
      <w:r>
        <w:t>from</w:t>
      </w:r>
      <w:proofErr w:type="gramEnd"/>
      <w:r>
        <w:t xml:space="preserve"> Yellowknife Centre. </w:t>
      </w:r>
    </w:p>
    <w:p w14:paraId="3777AF3E" w14:textId="74E852CE" w:rsidR="000F627D" w:rsidRDefault="000F627D" w:rsidP="000F627D">
      <w:r>
        <w:rPr>
          <w:b/>
          <w:bCs/>
        </w:rPr>
        <w:t>MR. HAWKINS:</w:t>
      </w:r>
      <w:r>
        <w:t xml:space="preserve"> Mr. Speaker, these are very complicated processes and waiting a week or two does not change the ultimate outcome of this. Mr. Speaker, I am going to ask the Minister would she be willing to go back and revisit this process because if a contract eventually identifies the successful bidder, we should allow the people who want to appeal at least a reasonable amount of time to put their case to say maybe an error was made in awarding the process but yet only courts will solve that problem, and we could have a full transparency process if the Minister is willing to investigate this and see if she can amend the policies. Thank you.</w:t>
      </w:r>
      <w:r w:rsidR="0048393E">
        <w:t xml:space="preserve"> </w:t>
      </w:r>
    </w:p>
    <w:p w14:paraId="058AA8D5" w14:textId="7710F8B9" w:rsidR="000F627D" w:rsidRDefault="000F627D" w:rsidP="000F627D">
      <w:r>
        <w:rPr>
          <w:b/>
          <w:bCs/>
        </w:rPr>
        <w:t>HON. LUCY KUPTANA:</w:t>
      </w:r>
      <w:r>
        <w:t xml:space="preserve"> Thank you, Mr. Speaker. Again, just repeating my answer, it is a vendor complaint </w:t>
      </w:r>
      <w:proofErr w:type="gramStart"/>
      <w:r>
        <w:t>process</w:t>
      </w:r>
      <w:proofErr w:type="gramEnd"/>
      <w:r>
        <w:t xml:space="preserve"> and this will inform future processes. Thank you, Mr. Speaker.</w:t>
      </w:r>
      <w:r w:rsidR="0048393E">
        <w:t xml:space="preserve"> </w:t>
      </w:r>
    </w:p>
    <w:p w14:paraId="337B958C" w14:textId="200A8A6B" w:rsidR="000F627D" w:rsidRDefault="000F627D" w:rsidP="000F627D">
      <w:r>
        <w:rPr>
          <w:b/>
          <w:bCs/>
        </w:rPr>
        <w:lastRenderedPageBreak/>
        <w:t>MR. SPEAKER:</w:t>
      </w:r>
      <w:r>
        <w:t xml:space="preserve"> Thank you, Minister responsible for Housing NWT. Oral questions. Member from </w:t>
      </w:r>
      <w:proofErr w:type="spellStart"/>
      <w:r>
        <w:t>Monfwi</w:t>
      </w:r>
      <w:proofErr w:type="spellEnd"/>
      <w:r>
        <w:t>.</w:t>
      </w:r>
    </w:p>
    <w:p w14:paraId="223E241B" w14:textId="69EC88D3" w:rsidR="00882ABB" w:rsidRPr="00882ABB" w:rsidRDefault="00882ABB" w:rsidP="00882ABB">
      <w:pPr>
        <w:pStyle w:val="Heading2"/>
      </w:pPr>
      <w:bookmarkStart w:id="36" w:name="_Hlk212817882"/>
      <w:bookmarkStart w:id="37" w:name="_Toc213856886"/>
      <w:r w:rsidRPr="00882ABB">
        <w:t>Question 910-20(1):</w:t>
      </w:r>
      <w:r w:rsidRPr="00882ABB">
        <w:br/>
        <w:t>Supports for Students in Small Communities</w:t>
      </w:r>
      <w:bookmarkEnd w:id="37"/>
    </w:p>
    <w:bookmarkEnd w:id="36"/>
    <w:p w14:paraId="2724EF1B" w14:textId="77777777" w:rsidR="000F627D" w:rsidRDefault="000F627D" w:rsidP="000F627D">
      <w:r>
        <w:rPr>
          <w:b/>
          <w:bCs/>
        </w:rPr>
        <w:t>MRS. WEYALLON ARMSTRONG:</w:t>
      </w:r>
      <w:r>
        <w:t xml:space="preserve"> Thank you, Mr. Speaker. Mr. Speaker, a question for the Minister of </w:t>
      </w:r>
      <w:proofErr w:type="gramStart"/>
      <w:r>
        <w:t>education</w:t>
      </w:r>
      <w:proofErr w:type="gramEnd"/>
      <w:r>
        <w:t xml:space="preserve">. </w:t>
      </w:r>
    </w:p>
    <w:p w14:paraId="4EF5B114" w14:textId="77777777" w:rsidR="000F627D" w:rsidRDefault="000F627D" w:rsidP="000F627D">
      <w:r>
        <w:t xml:space="preserve">When students face challenges like overcrowded housing, what </w:t>
      </w:r>
      <w:proofErr w:type="gramStart"/>
      <w:r>
        <w:t>supports are</w:t>
      </w:r>
      <w:proofErr w:type="gramEnd"/>
      <w:r>
        <w:t xml:space="preserve"> available to help them stay in school and finish their education? Thank you. </w:t>
      </w:r>
    </w:p>
    <w:p w14:paraId="4297370A" w14:textId="0EBD26FF" w:rsidR="000F627D" w:rsidRDefault="000F627D" w:rsidP="000F627D">
      <w:r>
        <w:rPr>
          <w:b/>
          <w:bCs/>
        </w:rPr>
        <w:t>MR. SPEAKER:</w:t>
      </w:r>
      <w:r>
        <w:t xml:space="preserve"> Thank you, Member from </w:t>
      </w:r>
      <w:proofErr w:type="spellStart"/>
      <w:r>
        <w:t>Monfwi</w:t>
      </w:r>
      <w:proofErr w:type="spellEnd"/>
      <w:r>
        <w:t>.</w:t>
      </w:r>
      <w:r w:rsidR="0048393E">
        <w:t xml:space="preserve"> </w:t>
      </w:r>
      <w:r>
        <w:t xml:space="preserve">Minister of Education, Culture and Employment. </w:t>
      </w:r>
    </w:p>
    <w:p w14:paraId="3E274E41" w14:textId="1ED40B94" w:rsidR="000F627D" w:rsidRDefault="000F627D" w:rsidP="000F627D">
      <w:r>
        <w:rPr>
          <w:b/>
          <w:bCs/>
        </w:rPr>
        <w:t>HON. CAITLIN CLEVELAND:</w:t>
      </w:r>
      <w:r>
        <w:t xml:space="preserve"> Thank you very much, Mr. Speaker. Mr. Speaker, many of our schools in the Northwest Territories have </w:t>
      </w:r>
      <w:proofErr w:type="gramStart"/>
      <w:r>
        <w:t>a staff member</w:t>
      </w:r>
      <w:proofErr w:type="gramEnd"/>
      <w:r>
        <w:t xml:space="preserve"> that they dedicate to supporting students and families. These days as well, we have many of our schools who have our kind of peer counselling program or wellness worker program, and so those are roles as well that also help students work through the variety and spectrum of challenges that our students are experiencing these days. And other programs that have seen quite a lot of success are our healthy foods program in our schools, which do draw students in. We end up with warm breakfasts, warm lunches</w:t>
      </w:r>
      <w:proofErr w:type="gramStart"/>
      <w:r>
        <w:t>, multiple</w:t>
      </w:r>
      <w:proofErr w:type="gramEnd"/>
      <w:r>
        <w:t xml:space="preserve"> meals during the day.</w:t>
      </w:r>
      <w:r w:rsidR="0048393E">
        <w:t xml:space="preserve"> </w:t>
      </w:r>
      <w:r>
        <w:t xml:space="preserve">And then in addition to that, education bodies can look at their staff and cohort and what the needs are of their students and have chosen different ways to address that and make sure that they're supporting students' needs where they're at. Thank you. </w:t>
      </w:r>
    </w:p>
    <w:p w14:paraId="04F1E25E" w14:textId="1ADA4FA7" w:rsidR="000F627D" w:rsidRDefault="000F627D" w:rsidP="000F627D">
      <w:r>
        <w:rPr>
          <w:b/>
          <w:bCs/>
        </w:rPr>
        <w:t>MRS. WEYALLON ARMSTRONG:</w:t>
      </w:r>
      <w:r>
        <w:t xml:space="preserve"> Yes, thank you. Thank you, Mr. Speaker. Mr. Speaker, can the Minister of ECE explain how the department is working to connect with young people and keep them engaged in school in small communities? Thank you.</w:t>
      </w:r>
      <w:r w:rsidR="0048393E">
        <w:t xml:space="preserve"> </w:t>
      </w:r>
    </w:p>
    <w:p w14:paraId="4E85DFF4" w14:textId="4762707B" w:rsidR="000F627D" w:rsidRDefault="000F627D" w:rsidP="000F627D">
      <w:r>
        <w:rPr>
          <w:b/>
          <w:bCs/>
        </w:rPr>
        <w:t>HON. CAITLIN CLEVELAND:</w:t>
      </w:r>
      <w:r>
        <w:t xml:space="preserve"> Thank you very much, Mr. Speaker. Mr. Speaker, within our system, the department of education largely connects with the teachers themselves and the educators and makes sure that they're providing them with the support that they need. This can be either through meetings that I have with chairs and superintendents, along with officials from the department in our ed leaders</w:t>
      </w:r>
      <w:r w:rsidR="00882ABB">
        <w:t>’</w:t>
      </w:r>
      <w:r>
        <w:t xml:space="preserve"> meetings that happen multiple times a year. This happens also when I sit down with the NWTTA multiple times a year. But there's also professional development that happens from the department to the teachers, and a lot of that </w:t>
      </w:r>
      <w:r>
        <w:t xml:space="preserve">can be led or directed by </w:t>
      </w:r>
      <w:proofErr w:type="gramStart"/>
      <w:r>
        <w:t>what it is that</w:t>
      </w:r>
      <w:proofErr w:type="gramEnd"/>
      <w:r>
        <w:t xml:space="preserve"> the </w:t>
      </w:r>
      <w:proofErr w:type="gramStart"/>
      <w:r>
        <w:t>education</w:t>
      </w:r>
      <w:proofErr w:type="gramEnd"/>
      <w:r>
        <w:t xml:space="preserve"> body is looking for, because it's our teachers that spend all their time with students across the territory at the end of the day.</w:t>
      </w:r>
      <w:r w:rsidR="0048393E">
        <w:t xml:space="preserve"> </w:t>
      </w:r>
      <w:r>
        <w:t xml:space="preserve">Thank you. </w:t>
      </w:r>
    </w:p>
    <w:p w14:paraId="00ED6923" w14:textId="77777777" w:rsidR="000F627D" w:rsidRDefault="000F627D" w:rsidP="000F627D">
      <w:r>
        <w:rPr>
          <w:b/>
          <w:bCs/>
        </w:rPr>
        <w:t>MR. SPEAKER:</w:t>
      </w:r>
      <w:r>
        <w:t xml:space="preserve"> Thank you, Minister of Education, Culture and Employment. Final supplementary. Member from </w:t>
      </w:r>
      <w:proofErr w:type="spellStart"/>
      <w:r>
        <w:t>Monfwi</w:t>
      </w:r>
      <w:proofErr w:type="spellEnd"/>
      <w:r>
        <w:t xml:space="preserve">. </w:t>
      </w:r>
    </w:p>
    <w:p w14:paraId="2EE720DC" w14:textId="6DA5CC66" w:rsidR="000F627D" w:rsidRDefault="000F627D" w:rsidP="000F627D">
      <w:r>
        <w:rPr>
          <w:b/>
          <w:bCs/>
        </w:rPr>
        <w:t>MRS. WEYALLON ARMSTRONG:</w:t>
      </w:r>
      <w:r>
        <w:t xml:space="preserve"> Thank you, Mr. Speaker. Mr. Speaker, can the Minister of ECE commit to working with families to better support students and improve attendance and engagement? Thank you. In small communities.</w:t>
      </w:r>
      <w:r w:rsidR="00786E97">
        <w:t xml:space="preserve"> </w:t>
      </w:r>
    </w:p>
    <w:p w14:paraId="73E453CA" w14:textId="77777777" w:rsidR="000F627D" w:rsidRDefault="000F627D" w:rsidP="000F627D">
      <w:r>
        <w:rPr>
          <w:b/>
          <w:bCs/>
        </w:rPr>
        <w:t>HON. CAITLIN CLEVELAND:</w:t>
      </w:r>
      <w:r>
        <w:t xml:space="preserve"> Thank you, Mr. Speaker. Mr. Speaker, the opportunity I </w:t>
      </w:r>
      <w:proofErr w:type="gramStart"/>
      <w:r>
        <w:t>have to</w:t>
      </w:r>
      <w:proofErr w:type="gramEnd"/>
      <w:r>
        <w:t xml:space="preserve"> connect with education leaders is through our education leader table meetings, and I can certainly commit to continuing to bring this forward to them. Attendance is something that we talk about quite often, and the Member has </w:t>
      </w:r>
      <w:proofErr w:type="gramStart"/>
      <w:r>
        <w:t>my</w:t>
      </w:r>
      <w:proofErr w:type="gramEnd"/>
      <w:r>
        <w:t xml:space="preserve"> commitment absolutely to continue to keep this top of mind and top of discussion because it's vitally important that our kids are in school. Thank you. </w:t>
      </w:r>
    </w:p>
    <w:p w14:paraId="196F56BF" w14:textId="1ABEC922" w:rsidR="000F627D" w:rsidRDefault="000F627D" w:rsidP="000F627D">
      <w:r>
        <w:rPr>
          <w:b/>
          <w:bCs/>
        </w:rPr>
        <w:t>MR. SPEAKER:</w:t>
      </w:r>
      <w:r>
        <w:t xml:space="preserve"> Thank you, Minister of Education, Culture and Employment. Oral questions. Member from Great Slave. </w:t>
      </w:r>
    </w:p>
    <w:p w14:paraId="2436CAE9" w14:textId="78636304" w:rsidR="00882ABB" w:rsidRDefault="00882ABB" w:rsidP="00882ABB">
      <w:pPr>
        <w:pStyle w:val="Heading2"/>
      </w:pPr>
      <w:bookmarkStart w:id="38" w:name="_Toc213856887"/>
      <w:r w:rsidRPr="00882ABB">
        <w:t>Question 91</w:t>
      </w:r>
      <w:r>
        <w:t>1</w:t>
      </w:r>
      <w:r w:rsidRPr="00882ABB">
        <w:t>-20(1):</w:t>
      </w:r>
      <w:r w:rsidRPr="00882ABB">
        <w:br/>
      </w:r>
      <w:r>
        <w:t>Environmental Securities</w:t>
      </w:r>
      <w:bookmarkEnd w:id="38"/>
    </w:p>
    <w:p w14:paraId="5F5F9DE6" w14:textId="77777777" w:rsidR="000F627D" w:rsidRDefault="000F627D" w:rsidP="000F627D">
      <w:r>
        <w:rPr>
          <w:b/>
          <w:bCs/>
        </w:rPr>
        <w:t>MS. REID:</w:t>
      </w:r>
      <w:r>
        <w:t xml:space="preserve"> Thank you, Mr. Speaker. Mr. Speaker, I have more questions for the Minister of Environment and Climate Change. </w:t>
      </w:r>
    </w:p>
    <w:p w14:paraId="72396974" w14:textId="77777777" w:rsidR="000F627D" w:rsidRDefault="000F627D" w:rsidP="000F627D">
      <w:r>
        <w:t xml:space="preserve">Can the Minister tell me when the GNWT sets securities, does that process </w:t>
      </w:r>
      <w:proofErr w:type="gramStart"/>
      <w:r>
        <w:t>take into account</w:t>
      </w:r>
      <w:proofErr w:type="gramEnd"/>
      <w:r>
        <w:t xml:space="preserve"> the wide spectrum of future possibilities from bankruptcy to planned closure? Thank you, Mr. Speaker. </w:t>
      </w:r>
    </w:p>
    <w:p w14:paraId="1F8F6C5F" w14:textId="77777777" w:rsidR="000F627D" w:rsidRDefault="000F627D" w:rsidP="000F627D">
      <w:r>
        <w:rPr>
          <w:b/>
          <w:bCs/>
        </w:rPr>
        <w:t>MR. SPEAKER:</w:t>
      </w:r>
      <w:r>
        <w:t xml:space="preserve"> Thank you, Member from Great Slave. Minister of ECC. </w:t>
      </w:r>
    </w:p>
    <w:p w14:paraId="5C3D3B45" w14:textId="74E23A08" w:rsidR="000F627D" w:rsidRDefault="000F627D" w:rsidP="000F627D">
      <w:r>
        <w:rPr>
          <w:b/>
          <w:bCs/>
        </w:rPr>
        <w:t>HON. JAY MACDONALD:</w:t>
      </w:r>
      <w:r>
        <w:t xml:space="preserve"> Thank you, Mr. Speaker, and thank you to the Member for the question. The answer is certainly, yes. As the regulatory process </w:t>
      </w:r>
      <w:proofErr w:type="gramStart"/>
      <w:r>
        <w:t>proceedings</w:t>
      </w:r>
      <w:proofErr w:type="gramEnd"/>
      <w:r>
        <w:t xml:space="preserve"> roll along, the department provides </w:t>
      </w:r>
      <w:proofErr w:type="gramStart"/>
      <w:r>
        <w:t>a number of</w:t>
      </w:r>
      <w:proofErr w:type="gramEnd"/>
      <w:r>
        <w:t xml:space="preserve"> estimates, you know, whether it's regarding a regular closure and what that remediation process looks like. </w:t>
      </w:r>
      <w:proofErr w:type="gramStart"/>
      <w:r>
        <w:t>So</w:t>
      </w:r>
      <w:proofErr w:type="gramEnd"/>
      <w:r>
        <w:t xml:space="preserve"> I'll give a couple of examples. We would offer, you know, advice on water management, fuel and equipment, mobilizing and demobilizing in the event of a regular kind of process of shutdown. We also provide estimates in the instance of the </w:t>
      </w:r>
      <w:proofErr w:type="gramStart"/>
      <w:r>
        <w:t>worst case</w:t>
      </w:r>
      <w:proofErr w:type="gramEnd"/>
      <w:r>
        <w:t xml:space="preserve"> scenario where a business was to go bankrupt. And, you know, those security estimates take various things into consideration. You know, it </w:t>
      </w:r>
      <w:r>
        <w:lastRenderedPageBreak/>
        <w:t xml:space="preserve">assumes that the </w:t>
      </w:r>
      <w:proofErr w:type="gramStart"/>
      <w:r>
        <w:t>third party</w:t>
      </w:r>
      <w:proofErr w:type="gramEnd"/>
      <w:r>
        <w:t xml:space="preserve"> contractor will have additional costs because they'll have to be brought into site. It assumes that the fuel on site would potentially not be salvageable so that cost is calculated in as an example. And it also </w:t>
      </w:r>
      <w:proofErr w:type="gramStart"/>
      <w:r>
        <w:t>assume</w:t>
      </w:r>
      <w:proofErr w:type="gramEnd"/>
      <w:r>
        <w:t xml:space="preserve"> that crews and equipment, </w:t>
      </w:r>
      <w:proofErr w:type="gramStart"/>
      <w:r>
        <w:t>in order to</w:t>
      </w:r>
      <w:proofErr w:type="gramEnd"/>
      <w:r>
        <w:t xml:space="preserve"> do that work, would need to be mobilized to site. That's an example of some of the work that we do. Thank you, Mr. Speaker.</w:t>
      </w:r>
      <w:r w:rsidR="0048393E">
        <w:t xml:space="preserve"> </w:t>
      </w:r>
    </w:p>
    <w:p w14:paraId="3417C033" w14:textId="77777777" w:rsidR="000F627D" w:rsidRDefault="000F627D" w:rsidP="000F627D">
      <w:r>
        <w:rPr>
          <w:b/>
          <w:bCs/>
        </w:rPr>
        <w:t>MS. REID:</w:t>
      </w:r>
      <w:r>
        <w:t xml:space="preserve"> Thank you, Mr. Speaker. Mr. Speaker, can the Minister explain what happens </w:t>
      </w:r>
      <w:proofErr w:type="gramStart"/>
      <w:r>
        <w:t>if and when</w:t>
      </w:r>
      <w:proofErr w:type="gramEnd"/>
      <w:r>
        <w:t xml:space="preserve"> a resource development company goes bankrupt and the GNWT is left with the bill? Thank you, Mr. Speaker. </w:t>
      </w:r>
    </w:p>
    <w:p w14:paraId="0E354138" w14:textId="17BF1D11" w:rsidR="000F627D" w:rsidRDefault="000F627D" w:rsidP="000F627D">
      <w:r>
        <w:rPr>
          <w:b/>
          <w:bCs/>
        </w:rPr>
        <w:t>HON. JAY MACDONALD:</w:t>
      </w:r>
      <w:r>
        <w:t xml:space="preserve"> Thank you, Mr. Speaker. Mr. Speaker, that's a question that really has </w:t>
      </w:r>
      <w:proofErr w:type="gramStart"/>
      <w:r>
        <w:t>a number of</w:t>
      </w:r>
      <w:proofErr w:type="gramEnd"/>
      <w:r>
        <w:t xml:space="preserve"> possible directions as to how it could be answered. Certainly, you know, at the end of the day we have securities that are set through the process which we hold as a government to ensure that we have resources to do that cleanup at the end of the day. Having said that, you know, we have processes here where we may come for supplemental appropriations if that was to exceed the budget that was available.</w:t>
      </w:r>
      <w:r w:rsidR="0048393E">
        <w:t xml:space="preserve"> </w:t>
      </w:r>
      <w:r>
        <w:t>But we would also look at other possible ways to ensure that that work is done in the most economical way to ensure that we're staying within the commitments that are made and realizing that part of that process is really ensuring we have a balance of securities held overall to ensure that we're able to do the work at the end of the day but we're also, you know, considering that there are instances where things may not go as planned. Thank you, Mr. Speaker.</w:t>
      </w:r>
    </w:p>
    <w:p w14:paraId="2C13A8E8" w14:textId="559E447E" w:rsidR="000F627D" w:rsidRDefault="000F627D" w:rsidP="000F627D">
      <w:r>
        <w:rPr>
          <w:b/>
          <w:bCs/>
        </w:rPr>
        <w:t>MR. SPEAKER:</w:t>
      </w:r>
      <w:r>
        <w:t xml:space="preserve"> Thank you, Minister of ECC. Oral questions.</w:t>
      </w:r>
      <w:r w:rsidR="00786E97">
        <w:t xml:space="preserve"> </w:t>
      </w:r>
      <w:r>
        <w:t>Member from Frame Lake.</w:t>
      </w:r>
    </w:p>
    <w:p w14:paraId="0B25E67C" w14:textId="0C517743" w:rsidR="00882ABB" w:rsidRDefault="00882ABB" w:rsidP="00882ABB">
      <w:pPr>
        <w:pStyle w:val="Heading2"/>
      </w:pPr>
      <w:bookmarkStart w:id="39" w:name="_Hlk212817963"/>
      <w:bookmarkStart w:id="40" w:name="_Toc213856888"/>
      <w:r w:rsidRPr="00882ABB">
        <w:t>Question 91</w:t>
      </w:r>
      <w:r>
        <w:t>2</w:t>
      </w:r>
      <w:r w:rsidRPr="00882ABB">
        <w:t>-20(1):</w:t>
      </w:r>
      <w:r w:rsidRPr="00882ABB">
        <w:br/>
      </w:r>
      <w:r>
        <w:t>Building Standards Legislation</w:t>
      </w:r>
      <w:bookmarkEnd w:id="40"/>
    </w:p>
    <w:bookmarkEnd w:id="39"/>
    <w:p w14:paraId="0943A287" w14:textId="77777777" w:rsidR="000F627D" w:rsidRDefault="000F627D" w:rsidP="000F627D">
      <w:r>
        <w:rPr>
          <w:b/>
          <w:bCs/>
        </w:rPr>
        <w:t>MR. MORSE:</w:t>
      </w:r>
      <w:r>
        <w:t xml:space="preserve"> Thank you, Mr. Speaker. Mr. Speaker, the previous Minister of Infrastructure committed to establishing a building standards framework or Act which addresses accessibility concerns repeatedly raised by the human rights commission. Mr. Speaker, does the current Minister of Infrastructure have an update on the initiative to create a building standards framework or Act? Thank you. </w:t>
      </w:r>
    </w:p>
    <w:p w14:paraId="02BECB25" w14:textId="77777777" w:rsidR="000F627D" w:rsidRDefault="000F627D" w:rsidP="000F627D">
      <w:r>
        <w:rPr>
          <w:b/>
          <w:bCs/>
        </w:rPr>
        <w:t>MR. SPEAKER:</w:t>
      </w:r>
      <w:r>
        <w:t xml:space="preserve"> Thank you. Member from Frame Lake. Minister of Infrastructure. </w:t>
      </w:r>
    </w:p>
    <w:p w14:paraId="6C840376" w14:textId="77777777" w:rsidR="000F627D" w:rsidRDefault="000F627D" w:rsidP="000F627D">
      <w:r>
        <w:rPr>
          <w:b/>
          <w:bCs/>
        </w:rPr>
        <w:t xml:space="preserve">HON. VINCE </w:t>
      </w:r>
      <w:proofErr w:type="spellStart"/>
      <w:r>
        <w:rPr>
          <w:b/>
          <w:bCs/>
        </w:rPr>
        <w:t>McKAY</w:t>
      </w:r>
      <w:proofErr w:type="spellEnd"/>
      <w:r>
        <w:rPr>
          <w:b/>
          <w:bCs/>
        </w:rPr>
        <w:t>:</w:t>
      </w:r>
      <w:r>
        <w:t xml:space="preserve"> Thank you, Mr. Speaker. Yeah, I'm aware of this, and there is a commitment to continue this process; however, obviously, with priorities of the government, things do change and do slow down different lines of work however we know that there's a </w:t>
      </w:r>
      <w:r>
        <w:t xml:space="preserve">need for this, and we'll continue to work on it. The Department of Infrastructure, municipal and community affairs, department of housing have been reviewing all the existing regulations, and we're hopefully going to advance some of this here in 2026. And, yeah, thank you, Mr. Speaker. </w:t>
      </w:r>
    </w:p>
    <w:p w14:paraId="1F85A87A" w14:textId="77777777" w:rsidR="000F627D" w:rsidRDefault="000F627D" w:rsidP="000F627D">
      <w:r>
        <w:rPr>
          <w:b/>
          <w:bCs/>
        </w:rPr>
        <w:t>MR. MORSE:</w:t>
      </w:r>
      <w:r>
        <w:t xml:space="preserve"> Thank you, Mr. Speaker. Mr. Speaker, that was a </w:t>
      </w:r>
      <w:proofErr w:type="gramStart"/>
      <w:r>
        <w:t>fairly non</w:t>
      </w:r>
      <w:r>
        <w:noBreakHyphen/>
        <w:t>committal</w:t>
      </w:r>
      <w:proofErr w:type="gramEnd"/>
      <w:r>
        <w:t xml:space="preserve"> answer. Hopefully advanced </w:t>
      </w:r>
      <w:r>
        <w:noBreakHyphen/>
      </w:r>
      <w:r>
        <w:noBreakHyphen/>
        <w:t xml:space="preserve"> I would like to get a bit more concrete from the Minister. This is certainly one that's important to me and repeatedly raised by the human rights commission. Would the Minister be able to offer a commitment that we're going to advance work on this and perhaps have a legislative proposal in 2027? Thank you. </w:t>
      </w:r>
    </w:p>
    <w:p w14:paraId="659D1C5F" w14:textId="170E3807" w:rsidR="000F627D" w:rsidRDefault="000F627D" w:rsidP="000F627D">
      <w:r>
        <w:rPr>
          <w:b/>
          <w:bCs/>
        </w:rPr>
        <w:t xml:space="preserve">HON. VINCE </w:t>
      </w:r>
      <w:proofErr w:type="spellStart"/>
      <w:r>
        <w:rPr>
          <w:b/>
          <w:bCs/>
        </w:rPr>
        <w:t>McKAY</w:t>
      </w:r>
      <w:proofErr w:type="spellEnd"/>
      <w:r>
        <w:rPr>
          <w:b/>
          <w:bCs/>
        </w:rPr>
        <w:t>:</w:t>
      </w:r>
      <w:r>
        <w:t xml:space="preserve"> Yeah, thank you, Mr. Speaker. It's always nice to try to commit but we all know how we work here in the government, and we get sidetracked with doing other lines of work and our priorities on legislative proposals change. And yeah, so, I mean, at the end of the day, the policies, the legislative work, and all the background's being worked on.</w:t>
      </w:r>
      <w:r w:rsidR="0048393E">
        <w:t xml:space="preserve"> </w:t>
      </w:r>
      <w:r>
        <w:t xml:space="preserve">Obviously, I should be clear; it's not a current priority but there is work being done to try to move this along as we know that this is an appetite for many Members of this government. So, again, the commitment is to continue to work on this and move it along to try to get this out. Thank you, Mr. Speaker. </w:t>
      </w:r>
    </w:p>
    <w:p w14:paraId="5756505C" w14:textId="77777777" w:rsidR="000F627D" w:rsidRDefault="000F627D" w:rsidP="000F627D">
      <w:r>
        <w:rPr>
          <w:b/>
          <w:bCs/>
        </w:rPr>
        <w:t>MR. SPEAKER:</w:t>
      </w:r>
      <w:r>
        <w:t xml:space="preserve"> Thank you, Minister of Infrastructure. Final supplementary. Member from Frame Lake. </w:t>
      </w:r>
    </w:p>
    <w:p w14:paraId="2555D02F" w14:textId="77777777" w:rsidR="000F627D" w:rsidRDefault="000F627D" w:rsidP="000F627D">
      <w:r>
        <w:rPr>
          <w:b/>
          <w:bCs/>
        </w:rPr>
        <w:t>MR. MORSE:</w:t>
      </w:r>
      <w:r>
        <w:t xml:space="preserve"> No, thank you, Mr. Speaker. </w:t>
      </w:r>
    </w:p>
    <w:p w14:paraId="68207117" w14:textId="5B0B699E" w:rsidR="000F627D" w:rsidRDefault="000F627D" w:rsidP="000F627D">
      <w:r>
        <w:rPr>
          <w:b/>
          <w:bCs/>
        </w:rPr>
        <w:t>MR. SPEAKER:</w:t>
      </w:r>
      <w:r>
        <w:t xml:space="preserve"> Oral questions.</w:t>
      </w:r>
      <w:r w:rsidR="0048393E">
        <w:t xml:space="preserve"> </w:t>
      </w:r>
      <w:proofErr w:type="gramStart"/>
      <w:r>
        <w:t>Member</w:t>
      </w:r>
      <w:proofErr w:type="gramEnd"/>
      <w:r>
        <w:t xml:space="preserve"> </w:t>
      </w:r>
      <w:proofErr w:type="gramStart"/>
      <w:r>
        <w:t>from</w:t>
      </w:r>
      <w:proofErr w:type="gramEnd"/>
      <w:r>
        <w:t xml:space="preserve"> Yellowknife Centre. </w:t>
      </w:r>
    </w:p>
    <w:p w14:paraId="6E77A70D" w14:textId="5918765F" w:rsidR="00882ABB" w:rsidRPr="00882ABB" w:rsidRDefault="00882ABB" w:rsidP="00882ABB">
      <w:pPr>
        <w:pStyle w:val="Heading2"/>
      </w:pPr>
      <w:bookmarkStart w:id="41" w:name="_Toc213856889"/>
      <w:r w:rsidRPr="00882ABB">
        <w:t>Question 913-20(1):</w:t>
      </w:r>
      <w:r w:rsidRPr="00882ABB">
        <w:br/>
        <w:t>Government of the Northwest Territories Procurement Processes</w:t>
      </w:r>
      <w:bookmarkEnd w:id="41"/>
    </w:p>
    <w:p w14:paraId="3F9F6D47" w14:textId="236C4B7F" w:rsidR="000F627D" w:rsidRDefault="000F627D" w:rsidP="000F627D">
      <w:r>
        <w:rPr>
          <w:b/>
          <w:bCs/>
        </w:rPr>
        <w:t>MR. HAWKINS:</w:t>
      </w:r>
      <w:r>
        <w:t xml:space="preserve"> Thank you, Mr. Speaker. I want to return to the question I was asking earlier here.</w:t>
      </w:r>
      <w:r w:rsidR="0048393E">
        <w:t xml:space="preserve"> </w:t>
      </w:r>
      <w:r>
        <w:t xml:space="preserve">And I'm concerned about natural justice when we have five bidders, four have been disqualified, and ends up with only one. It's not about the fact that the individual company got it. It's about the process, Mr. Speaker. </w:t>
      </w:r>
    </w:p>
    <w:p w14:paraId="6230022D" w14:textId="4BF403E4" w:rsidR="000F627D" w:rsidRDefault="000F627D" w:rsidP="000F627D">
      <w:proofErr w:type="gramStart"/>
      <w:r>
        <w:t>So</w:t>
      </w:r>
      <w:proofErr w:type="gramEnd"/>
      <w:r>
        <w:t xml:space="preserve"> my questions now are directed to the Minister responsible for procurement Services asking about particularly around natural justice.</w:t>
      </w:r>
      <w:r w:rsidR="0048393E">
        <w:t xml:space="preserve"> </w:t>
      </w:r>
      <w:r>
        <w:t xml:space="preserve">Where is the fairness in having an appeal process that doesn't allow the individuals to </w:t>
      </w:r>
      <w:proofErr w:type="gramStart"/>
      <w:r>
        <w:t>actually appeal</w:t>
      </w:r>
      <w:proofErr w:type="gramEnd"/>
      <w:r>
        <w:t xml:space="preserve"> the contract that the </w:t>
      </w:r>
      <w:r>
        <w:lastRenderedPageBreak/>
        <w:t xml:space="preserve">government refuses to </w:t>
      </w:r>
      <w:proofErr w:type="gramStart"/>
      <w:r>
        <w:t>consider them</w:t>
      </w:r>
      <w:proofErr w:type="gramEnd"/>
      <w:r>
        <w:t xml:space="preserve"> as a wanting opportunity</w:t>
      </w:r>
      <w:r w:rsidR="0048393E">
        <w:t xml:space="preserve"> </w:t>
      </w:r>
      <w:r>
        <w:noBreakHyphen/>
      </w:r>
      <w:r>
        <w:noBreakHyphen/>
        <w:t xml:space="preserve"> or sorry, a willful opportunity to be involved?</w:t>
      </w:r>
      <w:r w:rsidR="0048393E">
        <w:t xml:space="preserve"> </w:t>
      </w:r>
      <w:r>
        <w:t xml:space="preserve">Thank you. </w:t>
      </w:r>
    </w:p>
    <w:p w14:paraId="66D059D4" w14:textId="77777777" w:rsidR="000F627D" w:rsidRDefault="000F627D" w:rsidP="000F627D">
      <w:r>
        <w:rPr>
          <w:b/>
          <w:bCs/>
        </w:rPr>
        <w:t>MR. SPEAKER:</w:t>
      </w:r>
      <w:r>
        <w:t xml:space="preserve"> Thank you, Member Yellowknife Centre. Minister of Finance. </w:t>
      </w:r>
    </w:p>
    <w:p w14:paraId="6212FFEB" w14:textId="77777777" w:rsidR="000F627D" w:rsidRDefault="000F627D" w:rsidP="000F627D">
      <w:r>
        <w:rPr>
          <w:b/>
          <w:bCs/>
        </w:rPr>
        <w:t>HON. CAROLINE WAWZONEK:</w:t>
      </w:r>
      <w:r>
        <w:t xml:space="preserve"> Thank you, Mr. Speaker. Mr. Speaker, there is </w:t>
      </w:r>
      <w:r>
        <w:noBreakHyphen/>
      </w:r>
      <w:r>
        <w:noBreakHyphen/>
        <w:t xml:space="preserve"> one of the things we are working on right now is </w:t>
      </w:r>
      <w:proofErr w:type="gramStart"/>
      <w:r>
        <w:t>actually to</w:t>
      </w:r>
      <w:proofErr w:type="gramEnd"/>
      <w:r>
        <w:t xml:space="preserve"> have an improvement to our vendor complaint process. The process that we have right now is a review process, and anyone that goes through a procurement and is unsuccessful at the end of that procurement can go through the review process, and it would be explained to them where they may have been unsuccessful or why they may have been unsuccessful, and procurement shared services can work with potential proponents so that they can improve bids going forward. </w:t>
      </w:r>
    </w:p>
    <w:p w14:paraId="0DF0B56A" w14:textId="530DA9B3" w:rsidR="000F627D" w:rsidRDefault="000F627D" w:rsidP="000F627D">
      <w:r>
        <w:t>Mr. Speaker, with respect to what is obviously a very specific circumstance that is being referenced here, housing does take on most of its own procurement when it services but for large contracts, they do have the benefit of working with procurement shared services, which they did in this case.</w:t>
      </w:r>
      <w:r w:rsidR="0048393E">
        <w:t xml:space="preserve"> </w:t>
      </w:r>
      <w:r>
        <w:t xml:space="preserve">And in this case, they also had a fairness advisor involved from the very beginning because it is a large procurement. </w:t>
      </w:r>
      <w:proofErr w:type="gramStart"/>
      <w:r>
        <w:t>So</w:t>
      </w:r>
      <w:proofErr w:type="gramEnd"/>
      <w:r>
        <w:t xml:space="preserve"> in this </w:t>
      </w:r>
      <w:proofErr w:type="gramStart"/>
      <w:r>
        <w:t>particular instance</w:t>
      </w:r>
      <w:proofErr w:type="gramEnd"/>
      <w:r>
        <w:t>, again, I won't speak much more into the details of it, but I will assure the public that a fairness advisor was involved throughout the process and that there is one of the</w:t>
      </w:r>
      <w:r w:rsidR="0048393E">
        <w:t xml:space="preserve"> </w:t>
      </w:r>
      <w:r>
        <w:noBreakHyphen/>
      </w:r>
      <w:r>
        <w:noBreakHyphen/>
        <w:t xml:space="preserve"> at least one of the disqualified </w:t>
      </w:r>
      <w:proofErr w:type="gramStart"/>
      <w:r>
        <w:t>parties</w:t>
      </w:r>
      <w:proofErr w:type="gramEnd"/>
      <w:r>
        <w:t xml:space="preserve"> is going through the review to understand the decisions that were made. Thank you.</w:t>
      </w:r>
      <w:r w:rsidR="0048393E">
        <w:t xml:space="preserve"> </w:t>
      </w:r>
    </w:p>
    <w:p w14:paraId="666C4B38" w14:textId="4238F9CF" w:rsidR="000F627D" w:rsidRDefault="000F627D" w:rsidP="000F627D">
      <w:r>
        <w:rPr>
          <w:b/>
          <w:bCs/>
        </w:rPr>
        <w:t>MR. HAWKINS:</w:t>
      </w:r>
      <w:r>
        <w:t xml:space="preserve"> So, Mr. Speaker, it seems clear there is no appeal period. There's a 'let's complain and whine period', but there's no appeal period. So, Mr. Speaker, if there's an error in the review process, the bidder, this unsuccessful bidder, is the one that ultimately gets punished. So how can we fix that, that their bid has an appeal period that's </w:t>
      </w:r>
      <w:proofErr w:type="gramStart"/>
      <w:r>
        <w:t>actually an</w:t>
      </w:r>
      <w:proofErr w:type="gramEnd"/>
      <w:r>
        <w:t xml:space="preserve"> appeal period where it gets reviewed with the eye that maybe an error was made and considered in the fulsome ability that it was worthy to submit and have the chance?</w:t>
      </w:r>
      <w:r w:rsidR="0048393E">
        <w:t xml:space="preserve"> </w:t>
      </w:r>
      <w:r>
        <w:t xml:space="preserve">And if it's still found wanting, that's okay too, Mr. Speaker. Where is that chance? Thank you. </w:t>
      </w:r>
    </w:p>
    <w:p w14:paraId="638E8785" w14:textId="4451469E" w:rsidR="000F627D" w:rsidRDefault="000F627D" w:rsidP="000F627D">
      <w:r>
        <w:rPr>
          <w:b/>
          <w:bCs/>
        </w:rPr>
        <w:t>HON. CAROLINE WAWZONEK:</w:t>
      </w:r>
      <w:r>
        <w:t xml:space="preserve"> Thank you, Mr. Speaker. Mr. Speaker, if a fairness advisor, for example, were to identify that there was any irregularity or concern raised, a procurement can be paused and a procurement certainly can be</w:t>
      </w:r>
      <w:r w:rsidR="0048393E">
        <w:t xml:space="preserve"> </w:t>
      </w:r>
      <w:r>
        <w:noBreakHyphen/>
      </w:r>
      <w:r>
        <w:noBreakHyphen/>
        <w:t xml:space="preserve"> we can </w:t>
      </w:r>
      <w:proofErr w:type="gramStart"/>
      <w:r>
        <w:t>make a decision</w:t>
      </w:r>
      <w:proofErr w:type="gramEnd"/>
      <w:r>
        <w:t xml:space="preserve"> not to continue. At the same time, Mr. Speaker, we certainly want to ensure that fundamentally that the reputation of the government to follow through </w:t>
      </w:r>
      <w:r>
        <w:t xml:space="preserve">with procurements when they've put out is maintained and that they continue to do so in a transparent fashion. </w:t>
      </w:r>
      <w:proofErr w:type="gramStart"/>
      <w:r>
        <w:t>So</w:t>
      </w:r>
      <w:proofErr w:type="gramEnd"/>
      <w:r>
        <w:t xml:space="preserve"> there are quite </w:t>
      </w:r>
      <w:proofErr w:type="gramStart"/>
      <w:r>
        <w:t>a number of</w:t>
      </w:r>
      <w:proofErr w:type="gramEnd"/>
      <w:r>
        <w:t xml:space="preserve"> rules that are associated </w:t>
      </w:r>
      <w:proofErr w:type="gramStart"/>
      <w:r>
        <w:t>to</w:t>
      </w:r>
      <w:proofErr w:type="gramEnd"/>
      <w:r>
        <w:t xml:space="preserve"> conducting a procurement and to conducting a public </w:t>
      </w:r>
      <w:proofErr w:type="gramStart"/>
      <w:r>
        <w:t>procurement in particular</w:t>
      </w:r>
      <w:proofErr w:type="gramEnd"/>
      <w:r>
        <w:t xml:space="preserve">. I can say that there certainly has been work over the last few years in terms of improving that process, starting with the procurement review of the last government, and bringing forward a number of changes, not the least of which is to our vendor engagement systems, vendor performance management on the side of the government, and vendor inquiry processes on the other side. And we're going to continue to refine that process but in the meantime, Mr. Speaker, that is why there's a review so that vendors do have an opportunity to raise a concern if there is one and the government would have an opportunity to determine whether or not the concern is one that warrants interference with the procurement, the otherwise transparent and public procurement process. Thank you. </w:t>
      </w:r>
    </w:p>
    <w:p w14:paraId="6DF1F3E6" w14:textId="6586926A" w:rsidR="000F627D" w:rsidRDefault="000F627D" w:rsidP="000F627D">
      <w:r>
        <w:rPr>
          <w:b/>
          <w:bCs/>
        </w:rPr>
        <w:t>MR. SPEAKER:</w:t>
      </w:r>
      <w:r>
        <w:t xml:space="preserve"> Correction, that was the Minister of Finance, not the </w:t>
      </w:r>
      <w:proofErr w:type="gramStart"/>
      <w:r w:rsidR="00F235B4">
        <w:t>I</w:t>
      </w:r>
      <w:r>
        <w:t>nfrastructure Minister</w:t>
      </w:r>
      <w:proofErr w:type="gramEnd"/>
      <w:r>
        <w:t>.</w:t>
      </w:r>
      <w:r w:rsidR="0048393E">
        <w:t xml:space="preserve"> </w:t>
      </w:r>
      <w:r>
        <w:t>I apologize. Final supplementary.</w:t>
      </w:r>
      <w:r w:rsidR="0048393E">
        <w:t xml:space="preserve"> </w:t>
      </w:r>
      <w:proofErr w:type="gramStart"/>
      <w:r>
        <w:t>Member</w:t>
      </w:r>
      <w:proofErr w:type="gramEnd"/>
      <w:r>
        <w:t xml:space="preserve"> </w:t>
      </w:r>
      <w:proofErr w:type="gramStart"/>
      <w:r>
        <w:t>from</w:t>
      </w:r>
      <w:proofErr w:type="gramEnd"/>
      <w:r>
        <w:t xml:space="preserve"> Yellowknife Centre. </w:t>
      </w:r>
    </w:p>
    <w:p w14:paraId="76269EAF" w14:textId="7160FAEE" w:rsidR="000F627D" w:rsidRDefault="000F627D" w:rsidP="000F627D">
      <w:r>
        <w:rPr>
          <w:b/>
          <w:bCs/>
        </w:rPr>
        <w:t>MR. HAWKINS:</w:t>
      </w:r>
      <w:r>
        <w:t xml:space="preserve"> Thank you, Mr. Speaker. Well, would the Minister be very clear to this House that there is no appeal period; it's simply a whine, complain, and lick your wounds process?</w:t>
      </w:r>
      <w:r w:rsidR="0048393E">
        <w:t xml:space="preserve"> </w:t>
      </w:r>
      <w:r>
        <w:t xml:space="preserve">Thank you. </w:t>
      </w:r>
    </w:p>
    <w:p w14:paraId="42A2A193" w14:textId="57CC42AE" w:rsidR="000F627D" w:rsidRDefault="000F627D" w:rsidP="000F627D">
      <w:r>
        <w:rPr>
          <w:b/>
          <w:bCs/>
        </w:rPr>
        <w:t>HON. CAROLINE WAWZONEK:</w:t>
      </w:r>
      <w:r>
        <w:t xml:space="preserve"> Thank you, Mr. Speaker. Mr. Speaker, public procurement processes are one that the government takes very seriously. It is very important to ensure that when an RFP goes out that it is adhered to, it is put out publicly. The very nature of the process is that there will be a successful bidder and there will be </w:t>
      </w:r>
      <w:proofErr w:type="gramStart"/>
      <w:r>
        <w:t>not</w:t>
      </w:r>
      <w:proofErr w:type="gramEnd"/>
      <w:r>
        <w:t xml:space="preserve"> successful bidders. And what we do at that point, Mr. Speaker, is to ensure, again, as I've said, that we throughout the process are monitoring what's going on internally, that when there's a large procurement, there's a fairness advisor from outside of the government to monitor that process, and if there are concerns raised that suggest that the underpinnings of the process are not adhering to the standards that we expect of them, then we certainly can look at whether or not to cancel a procurement or pause a procurement. But, Mr. Speaker, when there's an unsuccessful bidder, they can participate in the review process to understand why they were unsuccessful. The fact that someone's unsuccessful does not necessarily mean that the process was not adhered to or that the process was unfair. Notwithstanding the specific circumstances, but because we believe in good process, we are going to continue to improve that process and make the </w:t>
      </w:r>
      <w:r>
        <w:lastRenderedPageBreak/>
        <w:t>ability of vendors to come forward in different means better.</w:t>
      </w:r>
      <w:r w:rsidR="0048393E">
        <w:t xml:space="preserve"> </w:t>
      </w:r>
      <w:r>
        <w:t xml:space="preserve">That review process right now is one that continues to feed in so that going forward public procurement adheres to the highest standards. Thank you, Mr. Speaker. </w:t>
      </w:r>
    </w:p>
    <w:p w14:paraId="741D63EF" w14:textId="3B663948" w:rsidR="000F627D" w:rsidRDefault="000F627D" w:rsidP="000F627D">
      <w:r>
        <w:rPr>
          <w:b/>
          <w:bCs/>
        </w:rPr>
        <w:t>MR. SPEAKER:</w:t>
      </w:r>
      <w:r>
        <w:t xml:space="preserve"> Thank you, Minister of Finance.</w:t>
      </w:r>
      <w:r w:rsidR="0048393E">
        <w:t xml:space="preserve"> </w:t>
      </w:r>
      <w:r>
        <w:t xml:space="preserve">Oral questions. </w:t>
      </w:r>
      <w:proofErr w:type="gramStart"/>
      <w:r>
        <w:t>Member</w:t>
      </w:r>
      <w:proofErr w:type="gramEnd"/>
      <w:r>
        <w:t xml:space="preserve"> </w:t>
      </w:r>
      <w:proofErr w:type="gramStart"/>
      <w:r>
        <w:t>from</w:t>
      </w:r>
      <w:proofErr w:type="gramEnd"/>
      <w:r>
        <w:t xml:space="preserve"> Range Lake.</w:t>
      </w:r>
    </w:p>
    <w:p w14:paraId="5F7CD971" w14:textId="69CF169D" w:rsidR="00882ABB" w:rsidRPr="00882ABB" w:rsidRDefault="00882ABB" w:rsidP="00882ABB">
      <w:pPr>
        <w:pStyle w:val="Heading2"/>
      </w:pPr>
      <w:bookmarkStart w:id="42" w:name="_Toc213856890"/>
      <w:r w:rsidRPr="00882ABB">
        <w:t>Question 91</w:t>
      </w:r>
      <w:r>
        <w:t>4</w:t>
      </w:r>
      <w:r w:rsidRPr="00882ABB">
        <w:t>-20(1):</w:t>
      </w:r>
      <w:r w:rsidRPr="00882ABB">
        <w:br/>
      </w:r>
      <w:r>
        <w:t>Animal Welfare and Emergency Management</w:t>
      </w:r>
      <w:bookmarkEnd w:id="42"/>
    </w:p>
    <w:p w14:paraId="5D5C1C67" w14:textId="77777777" w:rsidR="009278E6" w:rsidRDefault="009278E6" w:rsidP="009278E6">
      <w:r>
        <w:rPr>
          <w:b/>
          <w:bCs/>
        </w:rPr>
        <w:t>MR. TESTART:</w:t>
      </w:r>
      <w:r>
        <w:t xml:space="preserve"> Thank you, Mr. Speaker. Mr. Speaker, earlier today I've heard in this House before that the Department of Executive and Indigenous Affairs and municipal and community affairs are leading the development of an emergency social supports framework to better integrate NGOs into emergency management planning. </w:t>
      </w:r>
      <w:proofErr w:type="gramStart"/>
      <w:r>
        <w:t>So</w:t>
      </w:r>
      <w:proofErr w:type="gramEnd"/>
      <w:r>
        <w:t xml:space="preserve"> I'd like to ask the Minister of Municipal and Community Affairs if the SPCA and other organizations involved with the welfare of animals are involved in these plans. Thank you. </w:t>
      </w:r>
    </w:p>
    <w:p w14:paraId="31BA73C2" w14:textId="77777777" w:rsidR="009278E6" w:rsidRDefault="009278E6" w:rsidP="009278E6">
      <w:r>
        <w:rPr>
          <w:b/>
          <w:bCs/>
        </w:rPr>
        <w:t>MR. SPEAKER:</w:t>
      </w:r>
      <w:r>
        <w:t xml:space="preserve"> Thank you, Member from Range Lake. Minister of Municipal and Community Affairs. </w:t>
      </w:r>
    </w:p>
    <w:p w14:paraId="58F7B93C" w14:textId="3132190B" w:rsidR="009278E6" w:rsidRDefault="009278E6" w:rsidP="009278E6">
      <w:r>
        <w:rPr>
          <w:b/>
          <w:bCs/>
        </w:rPr>
        <w:t xml:space="preserve">HON. VINCE </w:t>
      </w:r>
      <w:proofErr w:type="spellStart"/>
      <w:r>
        <w:rPr>
          <w:b/>
          <w:bCs/>
        </w:rPr>
        <w:t>McKAY</w:t>
      </w:r>
      <w:proofErr w:type="spellEnd"/>
      <w:r>
        <w:rPr>
          <w:b/>
          <w:bCs/>
        </w:rPr>
        <w:t>:</w:t>
      </w:r>
      <w:r>
        <w:t xml:space="preserve"> Thank you, Mr. Speaker. As I am the Minister, I'm not directly involved in that process, so I'd have to find out more </w:t>
      </w:r>
      <w:proofErr w:type="gramStart"/>
      <w:r>
        <w:t>detail</w:t>
      </w:r>
      <w:proofErr w:type="gramEnd"/>
      <w:r>
        <w:t xml:space="preserve"> </w:t>
      </w:r>
      <w:proofErr w:type="gramStart"/>
      <w:r>
        <w:t>on</w:t>
      </w:r>
      <w:proofErr w:type="gramEnd"/>
      <w:r>
        <w:t xml:space="preserve"> it on exactly who's all involved in this. And just to be clear, the EIA is heading a lot of this work with that stuff, so it's not necessarily all municipal and community affairs.</w:t>
      </w:r>
      <w:r w:rsidR="0048393E">
        <w:t xml:space="preserve"> </w:t>
      </w:r>
      <w:r>
        <w:t>Thank you, Mr. Speaker.</w:t>
      </w:r>
      <w:r w:rsidR="0048393E">
        <w:t xml:space="preserve"> </w:t>
      </w:r>
    </w:p>
    <w:p w14:paraId="328A11E2" w14:textId="5766A652" w:rsidR="009278E6" w:rsidRDefault="009278E6" w:rsidP="009278E6">
      <w:r>
        <w:rPr>
          <w:b/>
          <w:bCs/>
        </w:rPr>
        <w:t>MR. TESTART:</w:t>
      </w:r>
      <w:r>
        <w:t xml:space="preserve"> Thank you. Well, apologies to the Minister. I thought leading meant both departments were playing a </w:t>
      </w:r>
      <w:proofErr w:type="gramStart"/>
      <w:r>
        <w:t>more or less equal</w:t>
      </w:r>
      <w:proofErr w:type="gramEnd"/>
      <w:r>
        <w:t xml:space="preserve"> role.</w:t>
      </w:r>
      <w:r w:rsidR="0048393E">
        <w:t xml:space="preserve"> </w:t>
      </w:r>
      <w:r>
        <w:t>But the Minister has worked to update emergency plans, incorporate recommendations from after</w:t>
      </w:r>
      <w:r>
        <w:noBreakHyphen/>
        <w:t xml:space="preserve">action reports. </w:t>
      </w:r>
      <w:proofErr w:type="gramStart"/>
      <w:r>
        <w:t>So</w:t>
      </w:r>
      <w:proofErr w:type="gramEnd"/>
      <w:r>
        <w:t xml:space="preserve"> has the Minister made any steps with the EMO and with those emergency plans to incorporate the SPCA and organizations involved in animal wellness into emergency plans? Thank you. </w:t>
      </w:r>
    </w:p>
    <w:p w14:paraId="75DCD1D5" w14:textId="77777777" w:rsidR="009278E6" w:rsidRDefault="009278E6" w:rsidP="009278E6">
      <w:r>
        <w:rPr>
          <w:b/>
          <w:bCs/>
        </w:rPr>
        <w:t xml:space="preserve">HON. VINCE </w:t>
      </w:r>
      <w:proofErr w:type="spellStart"/>
      <w:r>
        <w:rPr>
          <w:b/>
          <w:bCs/>
        </w:rPr>
        <w:t>McKAY</w:t>
      </w:r>
      <w:proofErr w:type="spellEnd"/>
      <w:r>
        <w:rPr>
          <w:b/>
          <w:bCs/>
        </w:rPr>
        <w:t>:</w:t>
      </w:r>
      <w:r>
        <w:t xml:space="preserve"> Thank you, Mr. Speaker. </w:t>
      </w:r>
      <w:proofErr w:type="gramStart"/>
      <w:r>
        <w:t>So</w:t>
      </w:r>
      <w:proofErr w:type="gramEnd"/>
      <w:r>
        <w:t xml:space="preserve"> the government is not responsible for agencies to make up their emergency plans. It's the responsibility of NGOs and agencies to make up their own emergency plans. And at the end of the day, we </w:t>
      </w:r>
      <w:proofErr w:type="gramStart"/>
      <w:r>
        <w:t>have to</w:t>
      </w:r>
      <w:proofErr w:type="gramEnd"/>
      <w:r>
        <w:t xml:space="preserve"> work with those NGOs to make sure that they're completely involved and that there's communication on what steps to take in case there is an emergency. For the finer </w:t>
      </w:r>
      <w:proofErr w:type="gramStart"/>
      <w:r>
        <w:t>detail</w:t>
      </w:r>
      <w:proofErr w:type="gramEnd"/>
      <w:r>
        <w:t xml:space="preserve"> of some of the </w:t>
      </w:r>
      <w:proofErr w:type="gramStart"/>
      <w:r>
        <w:t>questioning</w:t>
      </w:r>
      <w:proofErr w:type="gramEnd"/>
      <w:r>
        <w:t xml:space="preserve"> there, Mr. Speaker, I'd have to get back to the Member. Thank you, Mr. Speaker.</w:t>
      </w:r>
    </w:p>
    <w:p w14:paraId="336AC434" w14:textId="77777777" w:rsidR="009278E6" w:rsidRDefault="009278E6" w:rsidP="009278E6">
      <w:r>
        <w:rPr>
          <w:b/>
          <w:bCs/>
        </w:rPr>
        <w:t>MR. SPEAKER:</w:t>
      </w:r>
      <w:r>
        <w:t xml:space="preserve"> Thank you, Minister of Municipal and Community Affairs. Final supplementary. </w:t>
      </w:r>
      <w:proofErr w:type="gramStart"/>
      <w:r>
        <w:t>Member</w:t>
      </w:r>
      <w:proofErr w:type="gramEnd"/>
      <w:r>
        <w:t xml:space="preserve"> </w:t>
      </w:r>
      <w:proofErr w:type="gramStart"/>
      <w:r>
        <w:t>from</w:t>
      </w:r>
      <w:proofErr w:type="gramEnd"/>
      <w:r>
        <w:t xml:space="preserve"> Range Lake. </w:t>
      </w:r>
    </w:p>
    <w:p w14:paraId="21F5C10E" w14:textId="746D7351" w:rsidR="009278E6" w:rsidRDefault="009278E6" w:rsidP="009278E6">
      <w:r>
        <w:rPr>
          <w:b/>
          <w:bCs/>
        </w:rPr>
        <w:t>MR. TESTART:</w:t>
      </w:r>
      <w:r>
        <w:t xml:space="preserve"> Thank you. Well, I suppose I will have to take questions to the Premier.</w:t>
      </w:r>
      <w:r w:rsidR="0048393E">
        <w:t xml:space="preserve"> </w:t>
      </w:r>
      <w:r>
        <w:t>But this emergency supports framework, how does the Minister understand this working then? Because it sounds like it's not a system</w:t>
      </w:r>
      <w:r>
        <w:noBreakHyphen/>
        <w:t xml:space="preserve">wide framework that's going to change things. It sounds like these are still up to individual things, at least according to his understanding. </w:t>
      </w:r>
      <w:proofErr w:type="gramStart"/>
      <w:r>
        <w:t>So</w:t>
      </w:r>
      <w:proofErr w:type="gramEnd"/>
      <w:r>
        <w:t xml:space="preserve"> can he clarify what this framework is supposed to do from the perspective of his department? Thank you. </w:t>
      </w:r>
    </w:p>
    <w:p w14:paraId="6BFBF878" w14:textId="77777777" w:rsidR="009278E6" w:rsidRDefault="009278E6" w:rsidP="009278E6">
      <w:r>
        <w:rPr>
          <w:b/>
          <w:bCs/>
        </w:rPr>
        <w:t xml:space="preserve">HON. VINCE </w:t>
      </w:r>
      <w:proofErr w:type="spellStart"/>
      <w:r>
        <w:rPr>
          <w:b/>
          <w:bCs/>
        </w:rPr>
        <w:t>McKAY</w:t>
      </w:r>
      <w:proofErr w:type="spellEnd"/>
      <w:r>
        <w:rPr>
          <w:b/>
          <w:bCs/>
        </w:rPr>
        <w:t>:</w:t>
      </w:r>
      <w:r>
        <w:t xml:space="preserve"> Yeah, thank you, Mr. Speaker. As I have stated many times, a lot of this work is being done in a Canadian standard. We're not inventing our own wheel here and trying to make up our own plans. Working with agencies like that </w:t>
      </w:r>
      <w:proofErr w:type="gramStart"/>
      <w:r>
        <w:t>are</w:t>
      </w:r>
      <w:proofErr w:type="gramEnd"/>
      <w:r>
        <w:t xml:space="preserve">, you know, collaborative approach. It's not about the department going to these NGOs and essentially forcing them to work with the government. They have their own needs, they have their own requirements, and at times it may not even involve </w:t>
      </w:r>
      <w:proofErr w:type="gramStart"/>
      <w:r>
        <w:t>the government</w:t>
      </w:r>
      <w:proofErr w:type="gramEnd"/>
      <w:r>
        <w:t xml:space="preserve"> support. So, again, there's multiple departments involved in this work, and we'll continue to work with the group to </w:t>
      </w:r>
      <w:r>
        <w:noBreakHyphen/>
      </w:r>
      <w:r>
        <w:noBreakHyphen/>
        <w:t xml:space="preserve"> the EIA and NGOs </w:t>
      </w:r>
      <w:proofErr w:type="gramStart"/>
      <w:r>
        <w:t>in order to</w:t>
      </w:r>
      <w:proofErr w:type="gramEnd"/>
      <w:r>
        <w:t xml:space="preserve"> make sure that everybody's informed and working together with emergency plans. Thank you, Mr. Speaker. </w:t>
      </w:r>
    </w:p>
    <w:p w14:paraId="3C781140" w14:textId="5316F0D1" w:rsidR="009278E6" w:rsidRDefault="009278E6" w:rsidP="009278E6">
      <w:r>
        <w:rPr>
          <w:b/>
          <w:bCs/>
        </w:rPr>
        <w:t>MR. SPEAKER:</w:t>
      </w:r>
      <w:r>
        <w:t xml:space="preserve"> Thank you, Minister of Municipal and Community Affairs. Oral questions. </w:t>
      </w:r>
      <w:proofErr w:type="gramStart"/>
      <w:r>
        <w:t>Member</w:t>
      </w:r>
      <w:proofErr w:type="gramEnd"/>
      <w:r>
        <w:t xml:space="preserve"> from Yellowknife North. </w:t>
      </w:r>
    </w:p>
    <w:p w14:paraId="32216129" w14:textId="7AE75B29" w:rsidR="009278E6" w:rsidRDefault="009278E6" w:rsidP="009278E6">
      <w:pPr>
        <w:pStyle w:val="Heading2"/>
      </w:pPr>
      <w:bookmarkStart w:id="43" w:name="_Toc213856891"/>
      <w:r>
        <w:t>Question 915-20(1):</w:t>
      </w:r>
      <w:r>
        <w:br/>
        <w:t>Environmental Securities</w:t>
      </w:r>
      <w:bookmarkEnd w:id="43"/>
    </w:p>
    <w:p w14:paraId="653A8F40" w14:textId="77777777" w:rsidR="009278E6" w:rsidRDefault="009278E6" w:rsidP="009278E6">
      <w:r>
        <w:rPr>
          <w:b/>
          <w:bCs/>
        </w:rPr>
        <w:t>MS. MORGAN:</w:t>
      </w:r>
      <w:r>
        <w:t xml:space="preserve"> Thank you, Mr. Speaker. I want to ask questions </w:t>
      </w:r>
      <w:proofErr w:type="gramStart"/>
      <w:r>
        <w:t>of</w:t>
      </w:r>
      <w:proofErr w:type="gramEnd"/>
      <w:r>
        <w:t xml:space="preserve"> the Minister for Environment and Climate Change. A moment ago, my colleague was asking about security estimates and what would happen in a hypothetical case of a mine bankruptcy, and the Minister stated both that they would use the security deposits but also if that wasn't enough then it might have to come back to the government and we might see some supplementary appropriations being requested in this House. </w:t>
      </w:r>
    </w:p>
    <w:p w14:paraId="129683A3" w14:textId="7D319A2C" w:rsidR="009278E6" w:rsidRDefault="009278E6" w:rsidP="009278E6">
      <w:r>
        <w:t>Can the Minister confirm whether the securities it holds will cover the entire cost of a potential cleanup operation in the case of a company sort of failure or bankruptcy? Thank you, Mr. Speaker.</w:t>
      </w:r>
      <w:r w:rsidR="00786E97">
        <w:t xml:space="preserve"> </w:t>
      </w:r>
    </w:p>
    <w:p w14:paraId="3344C195" w14:textId="0F8AFC58" w:rsidR="009278E6" w:rsidRDefault="009278E6" w:rsidP="009278E6">
      <w:r>
        <w:rPr>
          <w:b/>
          <w:bCs/>
        </w:rPr>
        <w:t>MR. SPEAKER:</w:t>
      </w:r>
      <w:r>
        <w:t xml:space="preserve"> Thank you, Member from Yellowknife North.</w:t>
      </w:r>
      <w:r w:rsidR="0048393E">
        <w:t xml:space="preserve"> </w:t>
      </w:r>
      <w:r>
        <w:t xml:space="preserve">Minister of Environment and Climate Change. </w:t>
      </w:r>
    </w:p>
    <w:p w14:paraId="6FC341E6" w14:textId="77777777" w:rsidR="009278E6" w:rsidRDefault="009278E6" w:rsidP="009278E6">
      <w:r>
        <w:rPr>
          <w:b/>
          <w:bCs/>
        </w:rPr>
        <w:lastRenderedPageBreak/>
        <w:t>HON. JAY MACDONALD:</w:t>
      </w:r>
      <w:r>
        <w:t xml:space="preserve"> Thank you, Mr. Speaker. Mr. Speaker, the security that is put forward for any given remediation plan is set by the respective board that would be associated with that regulatory process or proceeding, and that is also based on the approved remediation plan that would also have been approved by the board. Thank you, Mr. Speaker. </w:t>
      </w:r>
    </w:p>
    <w:p w14:paraId="30C40D6A" w14:textId="77777777" w:rsidR="009278E6" w:rsidRDefault="009278E6" w:rsidP="009278E6">
      <w:r>
        <w:rPr>
          <w:b/>
          <w:bCs/>
        </w:rPr>
        <w:t>MS. MORGAN:</w:t>
      </w:r>
      <w:r>
        <w:t xml:space="preserve"> Thank you, Mr. Speaker. Can the Minister confirm whether there is always an approved remediation plan approved before an operation is allowed to get underway? Thank you, Mr. Speaker.</w:t>
      </w:r>
    </w:p>
    <w:p w14:paraId="6C4374E5" w14:textId="77777777" w:rsidR="009278E6" w:rsidRDefault="009278E6" w:rsidP="009278E6">
      <w:r>
        <w:rPr>
          <w:b/>
          <w:bCs/>
        </w:rPr>
        <w:t>HON. JAY MACDONALD:</w:t>
      </w:r>
      <w:r>
        <w:t xml:space="preserve"> Thank you, Mr. Speaker. Mr. Speaker, as part of the regulatory proceedings process, the </w:t>
      </w:r>
      <w:proofErr w:type="gramStart"/>
      <w:r>
        <w:t>board process</w:t>
      </w:r>
      <w:proofErr w:type="gramEnd"/>
      <w:r>
        <w:t xml:space="preserve"> approves the remediation plan as well as the associated securities of that plan. Thank you, Mr. Speaker. </w:t>
      </w:r>
    </w:p>
    <w:p w14:paraId="72E869C7" w14:textId="77777777" w:rsidR="009278E6" w:rsidRDefault="009278E6" w:rsidP="009278E6">
      <w:r>
        <w:rPr>
          <w:b/>
          <w:bCs/>
        </w:rPr>
        <w:t>MR. SPEAKER:</w:t>
      </w:r>
      <w:r>
        <w:t xml:space="preserve"> Thank you, Minister of Environment and Climate Change. Final supplementary. </w:t>
      </w:r>
      <w:proofErr w:type="gramStart"/>
      <w:r>
        <w:t>Member</w:t>
      </w:r>
      <w:proofErr w:type="gramEnd"/>
      <w:r>
        <w:t xml:space="preserve"> from Yellowknife North. </w:t>
      </w:r>
    </w:p>
    <w:p w14:paraId="592EE968" w14:textId="77777777" w:rsidR="009278E6" w:rsidRDefault="009278E6" w:rsidP="009278E6">
      <w:r>
        <w:rPr>
          <w:b/>
          <w:bCs/>
        </w:rPr>
        <w:t>MS. MORGAN:</w:t>
      </w:r>
      <w:r>
        <w:t xml:space="preserve"> Thank you, Mr. Speaker. Can the Minister also tell us whether the formulas that are used to calculate security estimates, whether they're based on real</w:t>
      </w:r>
      <w:r>
        <w:noBreakHyphen/>
        <w:t xml:space="preserve">world evidence? Is it tested in comparison to what things cost in real life, or is it just based on a theoretical formula? Thank you, Mr. Speaker. </w:t>
      </w:r>
    </w:p>
    <w:p w14:paraId="77BD2D32" w14:textId="77777777" w:rsidR="009278E6" w:rsidRDefault="009278E6" w:rsidP="009278E6">
      <w:r>
        <w:rPr>
          <w:b/>
          <w:bCs/>
        </w:rPr>
        <w:t>HON. JAY MACDONALD:</w:t>
      </w:r>
      <w:r>
        <w:t xml:space="preserve"> Thank you, Mr. Speaker. Mr. Speaker, the Department of Environment and Climate Change provides estimates to the board. The board then takes those estimates that are provided and are the ultimate authority that sets the appropriate securities around that process. Thank you, Mr. Speaker. </w:t>
      </w:r>
    </w:p>
    <w:p w14:paraId="2F7BBF04" w14:textId="1DDF2B8C" w:rsidR="009278E6" w:rsidRDefault="009278E6" w:rsidP="009278E6">
      <w:r>
        <w:rPr>
          <w:b/>
          <w:bCs/>
        </w:rPr>
        <w:t>MR. SPEAKER:</w:t>
      </w:r>
      <w:r>
        <w:t xml:space="preserve"> Thank you, Minister of Environment and Climate Change. Oral questions. </w:t>
      </w:r>
      <w:proofErr w:type="gramStart"/>
      <w:r>
        <w:t>Member</w:t>
      </w:r>
      <w:proofErr w:type="gramEnd"/>
      <w:r>
        <w:t xml:space="preserve"> from Inuvik Boot Lake.</w:t>
      </w:r>
      <w:r w:rsidR="0048393E">
        <w:t xml:space="preserve"> </w:t>
      </w:r>
    </w:p>
    <w:p w14:paraId="692FF826" w14:textId="23184899" w:rsidR="009278E6" w:rsidRPr="009278E6" w:rsidRDefault="009278E6" w:rsidP="009278E6">
      <w:pPr>
        <w:pStyle w:val="Heading2"/>
      </w:pPr>
      <w:bookmarkStart w:id="44" w:name="_Toc213856892"/>
      <w:r w:rsidRPr="009278E6">
        <w:t>Question 916-20(1):</w:t>
      </w:r>
      <w:r w:rsidRPr="009278E6">
        <w:br/>
        <w:t>CT Scanner Procurement for Inuvik Hospital</w:t>
      </w:r>
      <w:bookmarkEnd w:id="44"/>
    </w:p>
    <w:p w14:paraId="395BCD00" w14:textId="77777777" w:rsidR="009278E6" w:rsidRDefault="009278E6" w:rsidP="009278E6">
      <w:r>
        <w:rPr>
          <w:b/>
          <w:bCs/>
        </w:rPr>
        <w:t>MR. RODGERS:</w:t>
      </w:r>
      <w:r>
        <w:t xml:space="preserve"> Thank you, Mr. Speaker. Mr. Speaker, I have a question for the Minister of </w:t>
      </w:r>
      <w:proofErr w:type="gramStart"/>
      <w:r>
        <w:t>health</w:t>
      </w:r>
      <w:proofErr w:type="gramEnd"/>
      <w:r>
        <w:t xml:space="preserve">. </w:t>
      </w:r>
    </w:p>
    <w:p w14:paraId="11D45CF5" w14:textId="303C912D" w:rsidR="009278E6" w:rsidRDefault="009278E6" w:rsidP="009278E6">
      <w:r>
        <w:t>As she's aware, residents of Inuvik have been advocating for a CT scan up there for several years now. I understand there is an RFP either out or going out for a schematic design on this.</w:t>
      </w:r>
      <w:r w:rsidR="0048393E">
        <w:t xml:space="preserve"> </w:t>
      </w:r>
      <w:r>
        <w:t>Can the Minister update the House, please, on that RFP.</w:t>
      </w:r>
      <w:r w:rsidR="0048393E">
        <w:t xml:space="preserve"> </w:t>
      </w:r>
      <w:r>
        <w:t xml:space="preserve">Thank you. </w:t>
      </w:r>
    </w:p>
    <w:p w14:paraId="1AFEE252" w14:textId="77777777" w:rsidR="009278E6" w:rsidRDefault="009278E6" w:rsidP="009278E6">
      <w:r>
        <w:rPr>
          <w:b/>
          <w:bCs/>
        </w:rPr>
        <w:t>MR. SPEAKER:</w:t>
      </w:r>
      <w:r>
        <w:t xml:space="preserve"> Thank you, Member from Inuvik Boot Lake. Minister of Health and Social Services. </w:t>
      </w:r>
    </w:p>
    <w:p w14:paraId="3F3D29EC" w14:textId="0A809B2A" w:rsidR="009278E6" w:rsidRDefault="009278E6" w:rsidP="009278E6">
      <w:r>
        <w:rPr>
          <w:b/>
          <w:bCs/>
        </w:rPr>
        <w:t>HON. LESA SEMMLER:</w:t>
      </w:r>
      <w:r>
        <w:t xml:space="preserve"> Thank you, Mr. Speaker. Mr. Speaker, at this time, where we are is we're finalizing the preliminary feasibility study, and I'm </w:t>
      </w:r>
      <w:proofErr w:type="gramStart"/>
      <w:r>
        <w:t>actually going</w:t>
      </w:r>
      <w:proofErr w:type="gramEnd"/>
      <w:r>
        <w:t xml:space="preserve"> to be briefed on that next week for the CT scan.</w:t>
      </w:r>
      <w:r w:rsidR="0048393E">
        <w:t xml:space="preserve"> </w:t>
      </w:r>
      <w:r>
        <w:t>And this would be part of the larger RFP that we talked about in the capital of the long</w:t>
      </w:r>
      <w:r>
        <w:noBreakHyphen/>
        <w:t>term care and the midlife upgrade. Thank you.</w:t>
      </w:r>
      <w:r w:rsidR="0048393E">
        <w:t xml:space="preserve"> </w:t>
      </w:r>
    </w:p>
    <w:p w14:paraId="287E1D2D" w14:textId="0C42E80D" w:rsidR="009278E6" w:rsidRDefault="009278E6" w:rsidP="009278E6">
      <w:r>
        <w:rPr>
          <w:b/>
          <w:bCs/>
        </w:rPr>
        <w:t>MR. RODGERS:</w:t>
      </w:r>
      <w:r>
        <w:t xml:space="preserve"> Thank you, Mr. Speaker.</w:t>
      </w:r>
      <w:r w:rsidR="0048393E">
        <w:t xml:space="preserve"> </w:t>
      </w:r>
      <w:r>
        <w:t>And it's good to hear.</w:t>
      </w:r>
      <w:r w:rsidR="0048393E">
        <w:t xml:space="preserve"> </w:t>
      </w:r>
      <w:r>
        <w:t xml:space="preserve">Certainly, that was leading </w:t>
      </w:r>
      <w:proofErr w:type="gramStart"/>
      <w:r>
        <w:t>into</w:t>
      </w:r>
      <w:proofErr w:type="gramEnd"/>
      <w:r>
        <w:t xml:space="preserve"> my second question about the larger picture.</w:t>
      </w:r>
      <w:r w:rsidR="0048393E">
        <w:t xml:space="preserve"> </w:t>
      </w:r>
      <w:proofErr w:type="gramStart"/>
      <w:r>
        <w:t>So</w:t>
      </w:r>
      <w:proofErr w:type="gramEnd"/>
      <w:r>
        <w:t xml:space="preserve"> </w:t>
      </w:r>
      <w:proofErr w:type="gramStart"/>
      <w:r>
        <w:t>it is</w:t>
      </w:r>
      <w:proofErr w:type="gramEnd"/>
      <w:r>
        <w:t xml:space="preserve"> still the intent in that the CT scan design is part and parcel of the design for the addition for the long</w:t>
      </w:r>
      <w:r>
        <w:noBreakHyphen/>
        <w:t>term care as well?</w:t>
      </w:r>
      <w:r w:rsidR="0048393E">
        <w:t xml:space="preserve"> </w:t>
      </w:r>
      <w:r>
        <w:t>Thank you.</w:t>
      </w:r>
      <w:r w:rsidR="0048393E">
        <w:t xml:space="preserve"> </w:t>
      </w:r>
    </w:p>
    <w:p w14:paraId="0932040B" w14:textId="19CD1F88" w:rsidR="009278E6" w:rsidRDefault="009278E6" w:rsidP="009278E6">
      <w:r>
        <w:rPr>
          <w:b/>
          <w:bCs/>
        </w:rPr>
        <w:t>HON. LESA SEMMLER:</w:t>
      </w:r>
      <w:r>
        <w:t xml:space="preserve"> Thank you, Mr. Speaker. Mr. Speaker, as we were moving along with the planning parts of the long</w:t>
      </w:r>
      <w:r>
        <w:noBreakHyphen/>
        <w:t>term care plan for the Inuvik hospital; however, part of that planning came up with infrastructure needs within the current structure of our hospital.</w:t>
      </w:r>
      <w:r w:rsidR="0048393E">
        <w:t xml:space="preserve"> </w:t>
      </w:r>
      <w:proofErr w:type="gramStart"/>
      <w:r>
        <w:t>So</w:t>
      </w:r>
      <w:proofErr w:type="gramEnd"/>
      <w:r>
        <w:t xml:space="preserve"> looking at the age of the building, knowing that we were going to be adding on, there are some other things within the facility that are going to need upgrades.</w:t>
      </w:r>
      <w:r w:rsidR="0048393E">
        <w:t xml:space="preserve"> </w:t>
      </w:r>
      <w:r>
        <w:t xml:space="preserve">So that has delayed the RFP, and we're hoping to have that out hopefully within the new year. Thank you, Mr. Speaker. </w:t>
      </w:r>
    </w:p>
    <w:p w14:paraId="5ED1D26A" w14:textId="77777777" w:rsidR="009278E6" w:rsidRDefault="009278E6" w:rsidP="009278E6">
      <w:r>
        <w:rPr>
          <w:b/>
          <w:bCs/>
        </w:rPr>
        <w:t>MR. SPEAKER:</w:t>
      </w:r>
      <w:r>
        <w:t xml:space="preserve"> Thank you, Minister of Health and Social Services. Final supplementary. </w:t>
      </w:r>
      <w:proofErr w:type="gramStart"/>
      <w:r>
        <w:t>Member</w:t>
      </w:r>
      <w:proofErr w:type="gramEnd"/>
      <w:r>
        <w:t xml:space="preserve"> from Inuvik Boot Lake. </w:t>
      </w:r>
    </w:p>
    <w:p w14:paraId="32822418" w14:textId="561B012C" w:rsidR="009278E6" w:rsidRDefault="009278E6" w:rsidP="009278E6">
      <w:r>
        <w:rPr>
          <w:b/>
          <w:bCs/>
        </w:rPr>
        <w:t>MR. RODGERS:</w:t>
      </w:r>
      <w:r>
        <w:t xml:space="preserve"> Thank you, Mr. Speaker.</w:t>
      </w:r>
      <w:r w:rsidR="0048393E">
        <w:t xml:space="preserve"> </w:t>
      </w:r>
      <w:r>
        <w:t>And thank the Minister for that. That is certainly positive news that I'm sure the residents will be happy to hear.</w:t>
      </w:r>
      <w:r w:rsidR="0048393E">
        <w:t xml:space="preserve"> </w:t>
      </w:r>
      <w:r>
        <w:t>Knowing that we are still in the design phase, although this long</w:t>
      </w:r>
      <w:r>
        <w:noBreakHyphen/>
        <w:t xml:space="preserve">term care has certainly been kicking around for a few years now, can the Minister speak to, you know, if she's </w:t>
      </w:r>
      <w:r>
        <w:noBreakHyphen/>
      </w:r>
      <w:r>
        <w:noBreakHyphen/>
        <w:t xml:space="preserve"> how confident she is that we can get this in the capital plan and get this rolling prior to the end of this Assembly, Mr. Speaker.</w:t>
      </w:r>
      <w:r w:rsidR="0048393E">
        <w:t xml:space="preserve"> </w:t>
      </w:r>
      <w:r>
        <w:t xml:space="preserve">Thank you. </w:t>
      </w:r>
    </w:p>
    <w:p w14:paraId="45AF82A9" w14:textId="731B9C01" w:rsidR="009278E6" w:rsidRDefault="009278E6" w:rsidP="009278E6">
      <w:r>
        <w:rPr>
          <w:b/>
          <w:bCs/>
        </w:rPr>
        <w:t>HON. LESA SEMMLER:</w:t>
      </w:r>
      <w:r>
        <w:t xml:space="preserve"> Thank you, Mr. Speaker.</w:t>
      </w:r>
      <w:r w:rsidR="0048393E">
        <w:t xml:space="preserve"> </w:t>
      </w:r>
      <w:r>
        <w:t xml:space="preserve">And I appreciate the Member's questions. As the </w:t>
      </w:r>
      <w:proofErr w:type="gramStart"/>
      <w:r>
        <w:t>health Minister</w:t>
      </w:r>
      <w:proofErr w:type="gramEnd"/>
      <w:r>
        <w:t xml:space="preserve">, you know, I </w:t>
      </w:r>
      <w:r>
        <w:noBreakHyphen/>
      </w:r>
      <w:r>
        <w:noBreakHyphen/>
        <w:t xml:space="preserve"> as a </w:t>
      </w:r>
      <w:proofErr w:type="gramStart"/>
      <w:r>
        <w:t>Member</w:t>
      </w:r>
      <w:proofErr w:type="gramEnd"/>
      <w:r>
        <w:t>, you know, I know that this has been kicking around for many, many years, and changes to our bed projections have changed over the last two governments.</w:t>
      </w:r>
      <w:r w:rsidR="0048393E">
        <w:t xml:space="preserve"> </w:t>
      </w:r>
      <w:r>
        <w:t xml:space="preserve">And </w:t>
      </w:r>
      <w:proofErr w:type="gramStart"/>
      <w:r>
        <w:t>so</w:t>
      </w:r>
      <w:proofErr w:type="gramEnd"/>
      <w:r>
        <w:t xml:space="preserve"> what we are </w:t>
      </w:r>
      <w:r>
        <w:noBreakHyphen/>
      </w:r>
      <w:r>
        <w:noBreakHyphen/>
        <w:t xml:space="preserve"> you know, we're moving forward with a data</w:t>
      </w:r>
      <w:r>
        <w:noBreakHyphen/>
        <w:t>driven process, and that data</w:t>
      </w:r>
      <w:r>
        <w:noBreakHyphen/>
        <w:t>driven process has landed us to the 20</w:t>
      </w:r>
      <w:r>
        <w:noBreakHyphen/>
        <w:t>bed addition to the current hospital.</w:t>
      </w:r>
      <w:r w:rsidR="0048393E">
        <w:t xml:space="preserve"> </w:t>
      </w:r>
      <w:r>
        <w:t xml:space="preserve">And so that is where we're moving forward with the midlife upgrades and the feasibility study with, you know, possibility </w:t>
      </w:r>
      <w:r>
        <w:lastRenderedPageBreak/>
        <w:t xml:space="preserve">of adding that CT scan into this. Thank you, Mr. Speaker. </w:t>
      </w:r>
    </w:p>
    <w:p w14:paraId="79347458" w14:textId="32F45B08" w:rsidR="009278E6" w:rsidRDefault="009278E6" w:rsidP="009278E6">
      <w:r>
        <w:rPr>
          <w:b/>
          <w:bCs/>
        </w:rPr>
        <w:t>MR. SPEAKER:</w:t>
      </w:r>
      <w:r>
        <w:t xml:space="preserve"> Thank you, Minister of Health and Social Services. Oral questions. Member from </w:t>
      </w:r>
      <w:proofErr w:type="spellStart"/>
      <w:r>
        <w:t>Monfwi</w:t>
      </w:r>
      <w:proofErr w:type="spellEnd"/>
      <w:r>
        <w:t>.</w:t>
      </w:r>
    </w:p>
    <w:p w14:paraId="4FA98781" w14:textId="3444D58C" w:rsidR="009278E6" w:rsidRPr="009278E6" w:rsidRDefault="009278E6" w:rsidP="009278E6">
      <w:pPr>
        <w:pStyle w:val="Heading2"/>
      </w:pPr>
      <w:bookmarkStart w:id="45" w:name="_Hlk212820784"/>
      <w:bookmarkStart w:id="46" w:name="_Toc213856893"/>
      <w:r w:rsidRPr="009278E6">
        <w:t>Question 917-20(1):</w:t>
      </w:r>
      <w:r w:rsidRPr="009278E6">
        <w:br/>
        <w:t>Rayrock Minesite Remediation</w:t>
      </w:r>
      <w:bookmarkEnd w:id="46"/>
    </w:p>
    <w:bookmarkEnd w:id="45"/>
    <w:p w14:paraId="6C6043D6" w14:textId="77777777" w:rsidR="009278E6" w:rsidRDefault="009278E6" w:rsidP="009278E6">
      <w:r>
        <w:rPr>
          <w:b/>
          <w:bCs/>
        </w:rPr>
        <w:t>MRS. WEYALLON ARMSTRONG:</w:t>
      </w:r>
      <w:r>
        <w:t xml:space="preserve"> Thank you, Mr. Speaker. Mr. Speaker, my question is to ECC Minister. It's regarding the statement that I </w:t>
      </w:r>
      <w:proofErr w:type="gramStart"/>
      <w:r>
        <w:t>did</w:t>
      </w:r>
      <w:proofErr w:type="gramEnd"/>
      <w:r>
        <w:t xml:space="preserve"> yesterday on </w:t>
      </w:r>
      <w:proofErr w:type="spellStart"/>
      <w:r>
        <w:t>Rayrock</w:t>
      </w:r>
      <w:proofErr w:type="spellEnd"/>
      <w:r>
        <w:t xml:space="preserve"> Mine. </w:t>
      </w:r>
    </w:p>
    <w:p w14:paraId="441749ED" w14:textId="07FCA6B9" w:rsidR="009278E6" w:rsidRDefault="009278E6" w:rsidP="009278E6">
      <w:r>
        <w:t xml:space="preserve">First, I want to ask the Minister of ECC, can he confirm whether territorial testing of the surrounding water near the </w:t>
      </w:r>
      <w:proofErr w:type="spellStart"/>
      <w:r>
        <w:t>Rayrock</w:t>
      </w:r>
      <w:proofErr w:type="spellEnd"/>
      <w:r>
        <w:t xml:space="preserve"> site has been completed to assess potential contamination and ensure the safety of </w:t>
      </w:r>
      <w:proofErr w:type="spellStart"/>
      <w:r>
        <w:t>Behchoko</w:t>
      </w:r>
      <w:proofErr w:type="spellEnd"/>
      <w:r>
        <w:t xml:space="preserve"> residents?</w:t>
      </w:r>
      <w:r w:rsidR="0048393E">
        <w:t xml:space="preserve"> </w:t>
      </w:r>
      <w:r>
        <w:t xml:space="preserve">Thank you. </w:t>
      </w:r>
    </w:p>
    <w:p w14:paraId="4C7BD334" w14:textId="1D1890C7" w:rsidR="009278E6" w:rsidRDefault="009278E6" w:rsidP="009278E6">
      <w:r>
        <w:rPr>
          <w:b/>
          <w:bCs/>
        </w:rPr>
        <w:t>MR. SPEAKER:</w:t>
      </w:r>
      <w:r>
        <w:t xml:space="preserve"> Thank you, Member </w:t>
      </w:r>
      <w:proofErr w:type="gramStart"/>
      <w:r>
        <w:t>for</w:t>
      </w:r>
      <w:proofErr w:type="gramEnd"/>
      <w:r>
        <w:t xml:space="preserve"> </w:t>
      </w:r>
      <w:proofErr w:type="spellStart"/>
      <w:r>
        <w:t>Monfwi</w:t>
      </w:r>
      <w:proofErr w:type="spellEnd"/>
      <w:r>
        <w:t>.</w:t>
      </w:r>
      <w:r w:rsidR="0048393E">
        <w:t xml:space="preserve"> </w:t>
      </w:r>
      <w:r>
        <w:t xml:space="preserve">Minister of Environment and Climate Change. </w:t>
      </w:r>
    </w:p>
    <w:p w14:paraId="45623E05" w14:textId="35276168" w:rsidR="009278E6" w:rsidRDefault="009278E6" w:rsidP="009278E6">
      <w:r>
        <w:rPr>
          <w:b/>
          <w:bCs/>
        </w:rPr>
        <w:t>HON. JAY MACDONALD:</w:t>
      </w:r>
      <w:r>
        <w:t xml:space="preserve"> Thank you, Mr. Speaker. Mr. Speaker, the </w:t>
      </w:r>
      <w:proofErr w:type="spellStart"/>
      <w:r>
        <w:t>Rayrock</w:t>
      </w:r>
      <w:proofErr w:type="spellEnd"/>
      <w:r>
        <w:t xml:space="preserve"> site was </w:t>
      </w:r>
      <w:r>
        <w:noBreakHyphen/>
      </w:r>
      <w:r>
        <w:noBreakHyphen/>
        <w:t xml:space="preserve"> there's a site there that's a 12</w:t>
      </w:r>
      <w:r>
        <w:noBreakHyphen/>
        <w:t>square</w:t>
      </w:r>
      <w:r>
        <w:noBreakHyphen/>
        <w:t>kilometer area around the former mine site. This site was excluded from the devolution agreements under Part B of section 7 and remains under the control of the Government of Canada.</w:t>
      </w:r>
      <w:r w:rsidR="0048393E">
        <w:t xml:space="preserve"> </w:t>
      </w:r>
      <w:r>
        <w:t xml:space="preserve">Thank you, Mr. Speaker. </w:t>
      </w:r>
    </w:p>
    <w:p w14:paraId="64F20E45" w14:textId="29830F54" w:rsidR="009278E6" w:rsidRDefault="009278E6" w:rsidP="009278E6">
      <w:r>
        <w:rPr>
          <w:b/>
          <w:bCs/>
        </w:rPr>
        <w:t>MRS. WEYALLON ARMSTRONG:</w:t>
      </w:r>
      <w:r>
        <w:t xml:space="preserve"> Thank you.</w:t>
      </w:r>
      <w:r w:rsidR="0048393E">
        <w:t xml:space="preserve"> </w:t>
      </w:r>
      <w:r>
        <w:t xml:space="preserve">So how is the government working with the responsible authorities, just like he said, to share clear and accessible information with the community of </w:t>
      </w:r>
      <w:proofErr w:type="spellStart"/>
      <w:r>
        <w:t>Behchoko</w:t>
      </w:r>
      <w:proofErr w:type="spellEnd"/>
      <w:r>
        <w:t xml:space="preserve"> about testing results and the impact on the surrounding area? Thank you.</w:t>
      </w:r>
      <w:r w:rsidR="00786E97">
        <w:t xml:space="preserve"> </w:t>
      </w:r>
    </w:p>
    <w:p w14:paraId="351A5FB5" w14:textId="329737C2" w:rsidR="009278E6" w:rsidRDefault="009278E6" w:rsidP="009278E6">
      <w:r>
        <w:rPr>
          <w:b/>
          <w:bCs/>
        </w:rPr>
        <w:t>HON. JAY MACDONALD:</w:t>
      </w:r>
      <w:r>
        <w:t xml:space="preserve"> Thank you, Mr. Speaker.</w:t>
      </w:r>
      <w:r w:rsidR="0048393E">
        <w:t xml:space="preserve"> </w:t>
      </w:r>
      <w:r>
        <w:t xml:space="preserve">Mr. Speaker, between 2018 and 2020, CERNAC worked in collaboration with the Tlicho government on a remedial action plan. That action plan was put into action in 2024 and is projected to take three years. Thank you, Mr. Speaker. </w:t>
      </w:r>
    </w:p>
    <w:p w14:paraId="4FD67925" w14:textId="77777777" w:rsidR="009278E6" w:rsidRDefault="009278E6" w:rsidP="009278E6">
      <w:r>
        <w:rPr>
          <w:b/>
          <w:bCs/>
        </w:rPr>
        <w:t>MR. SPEAKER:</w:t>
      </w:r>
      <w:r>
        <w:t xml:space="preserve"> Thank you, Minister of ECC. Final supplementary. Member from </w:t>
      </w:r>
      <w:proofErr w:type="spellStart"/>
      <w:r>
        <w:t>Monfwi</w:t>
      </w:r>
      <w:proofErr w:type="spellEnd"/>
      <w:r>
        <w:t xml:space="preserve">. </w:t>
      </w:r>
    </w:p>
    <w:p w14:paraId="71F26AD6" w14:textId="1747F4D2" w:rsidR="009278E6" w:rsidRDefault="009278E6" w:rsidP="009278E6">
      <w:r>
        <w:rPr>
          <w:b/>
          <w:bCs/>
        </w:rPr>
        <w:t>MRS. WEYALLON ARMSTRONG:</w:t>
      </w:r>
      <w:r>
        <w:t xml:space="preserve"> Thank you. Thank you for the information. Will the government commit to working with the responsible authority to provide regular updates to the community of </w:t>
      </w:r>
      <w:proofErr w:type="spellStart"/>
      <w:r>
        <w:t>Behchoko</w:t>
      </w:r>
      <w:proofErr w:type="spellEnd"/>
      <w:r>
        <w:t xml:space="preserve"> as the </w:t>
      </w:r>
      <w:proofErr w:type="spellStart"/>
      <w:r>
        <w:t>Rayrock</w:t>
      </w:r>
      <w:proofErr w:type="spellEnd"/>
      <w:r>
        <w:t xml:space="preserve"> Mine remediation project moves forward? Thank you.</w:t>
      </w:r>
      <w:r w:rsidR="0048393E">
        <w:t xml:space="preserve"> </w:t>
      </w:r>
    </w:p>
    <w:p w14:paraId="7BF9913E" w14:textId="405368CF" w:rsidR="009278E6" w:rsidRDefault="009278E6" w:rsidP="009278E6">
      <w:r>
        <w:rPr>
          <w:b/>
          <w:bCs/>
        </w:rPr>
        <w:t>HON. JAY MACDONALD:</w:t>
      </w:r>
      <w:r>
        <w:t xml:space="preserve"> Thank you, Mr. Speaker. Mr. Speaker, the department is not </w:t>
      </w:r>
      <w:r>
        <w:t>directly involved in the remediation of this site. You know, it is a collaborative effort between the Tlicho government and the Government of Canada. I think that, you know, we're happy to reach out and see if there is information available and direct the appropriate participant within the process to relay that</w:t>
      </w:r>
      <w:r w:rsidR="0048393E">
        <w:t xml:space="preserve"> </w:t>
      </w:r>
      <w:r>
        <w:noBreakHyphen/>
      </w:r>
      <w:r>
        <w:noBreakHyphen/>
        <w:t xml:space="preserve"> ensure that information is relayed to the Tlicho government. Thank you, Mr. Speaker. </w:t>
      </w:r>
    </w:p>
    <w:p w14:paraId="30460151" w14:textId="04F3AD34" w:rsidR="009278E6" w:rsidRDefault="009278E6" w:rsidP="009278E6">
      <w:r>
        <w:rPr>
          <w:b/>
          <w:bCs/>
        </w:rPr>
        <w:t>MR. SPEAKER:</w:t>
      </w:r>
      <w:r>
        <w:t xml:space="preserve"> Thank you, Minister of ECC. Oral questions. </w:t>
      </w:r>
      <w:proofErr w:type="gramStart"/>
      <w:r>
        <w:t>Member</w:t>
      </w:r>
      <w:proofErr w:type="gramEnd"/>
      <w:r>
        <w:t xml:space="preserve"> from Inuvik Boot Lake. </w:t>
      </w:r>
    </w:p>
    <w:p w14:paraId="134856C5" w14:textId="3BE60C0A" w:rsidR="009278E6" w:rsidRDefault="009278E6" w:rsidP="000722FC">
      <w:pPr>
        <w:pStyle w:val="Heading2"/>
      </w:pPr>
      <w:bookmarkStart w:id="47" w:name="_Toc213856894"/>
      <w:r w:rsidRPr="000722FC">
        <w:t>Question 918-20(1):</w:t>
      </w:r>
      <w:r w:rsidRPr="000722FC">
        <w:br/>
      </w:r>
      <w:r w:rsidR="000722FC" w:rsidRPr="000722FC">
        <w:t>Chipsealing of the Inuvik Bypass Road</w:t>
      </w:r>
      <w:bookmarkEnd w:id="47"/>
    </w:p>
    <w:p w14:paraId="08AD5BC4" w14:textId="7D9608B7" w:rsidR="009278E6" w:rsidRDefault="009278E6" w:rsidP="009278E6">
      <w:r>
        <w:rPr>
          <w:b/>
          <w:bCs/>
        </w:rPr>
        <w:t>MR. RODGERS:</w:t>
      </w:r>
      <w:r>
        <w:t xml:space="preserve"> Thank you, Mr. Speaker.</w:t>
      </w:r>
      <w:r w:rsidR="0048393E">
        <w:t xml:space="preserve"> </w:t>
      </w:r>
      <w:r>
        <w:t xml:space="preserve">Mr. Speaker, last year, the Minister of Infrastructure committed, of course, to chip sealing the bypass road in Inuvik as part of the project on the runway. That was received with open arms, I should say, in Inuvik. It's been </w:t>
      </w:r>
      <w:proofErr w:type="gramStart"/>
      <w:r>
        <w:t>something</w:t>
      </w:r>
      <w:proofErr w:type="gramEnd"/>
      <w:r>
        <w:t xml:space="preserve"> has been trying to get done for the past several Assemblies. So now, Mr. Speaker, I'll ask this Minister of Infrastructure, since portfolios have changed, if he too will maintain that commitment to ensure that the bypass road in Inuvik will get its chip seal in the life of this Assembly, Mr. Speaker. </w:t>
      </w:r>
    </w:p>
    <w:p w14:paraId="7DA631C9" w14:textId="77777777" w:rsidR="009278E6" w:rsidRDefault="009278E6" w:rsidP="009278E6">
      <w:r>
        <w:rPr>
          <w:b/>
          <w:bCs/>
        </w:rPr>
        <w:t>MR. SPEAKER:</w:t>
      </w:r>
      <w:r>
        <w:t xml:space="preserve"> Thank you, Member from Inuvik Boot Lake. Minister of Infrastructure. </w:t>
      </w:r>
    </w:p>
    <w:p w14:paraId="6BD0E613" w14:textId="470075A6" w:rsidR="009278E6" w:rsidRDefault="009278E6" w:rsidP="009278E6">
      <w:r>
        <w:rPr>
          <w:b/>
          <w:bCs/>
        </w:rPr>
        <w:t xml:space="preserve">HON. VINCE </w:t>
      </w:r>
      <w:proofErr w:type="spellStart"/>
      <w:r>
        <w:rPr>
          <w:b/>
          <w:bCs/>
        </w:rPr>
        <w:t>McKAY</w:t>
      </w:r>
      <w:proofErr w:type="spellEnd"/>
      <w:r>
        <w:rPr>
          <w:b/>
          <w:bCs/>
        </w:rPr>
        <w:t>:</w:t>
      </w:r>
      <w:r>
        <w:t xml:space="preserve"> Thank you, Mr. Speaker.</w:t>
      </w:r>
      <w:r w:rsidR="0048393E">
        <w:t xml:space="preserve"> </w:t>
      </w:r>
      <w:r>
        <w:t>Sorry, I was waiting for the light to come on there. That was last year's Minister. I can't commit to anything</w:t>
      </w:r>
      <w:r w:rsidR="0048393E">
        <w:t xml:space="preserve"> </w:t>
      </w:r>
      <w:r>
        <w:noBreakHyphen/>
      </w:r>
      <w:r>
        <w:noBreakHyphen/>
        <w:t xml:space="preserve"> no.</w:t>
      </w:r>
      <w:r w:rsidR="0048393E">
        <w:t xml:space="preserve"> </w:t>
      </w:r>
      <w:r>
        <w:t>Mr. Speaker.</w:t>
      </w:r>
      <w:r w:rsidR="0048393E">
        <w:t xml:space="preserve"> </w:t>
      </w:r>
      <w:r>
        <w:t xml:space="preserve">Mr. Speaker, I'm not going to take away that commitment at all. I'll work with the department to commit to trying to make sure that we're </w:t>
      </w:r>
      <w:proofErr w:type="gramStart"/>
      <w:r>
        <w:t>completed that</w:t>
      </w:r>
      <w:proofErr w:type="gramEnd"/>
      <w:r>
        <w:t xml:space="preserve"> by the end of our Assembly as the previous Minister has done so also, and I share the same response there, that I think it's important that we finish that off there. Thank you, Mr. Speaker. </w:t>
      </w:r>
    </w:p>
    <w:p w14:paraId="4817630F" w14:textId="729886AE" w:rsidR="009278E6" w:rsidRDefault="009278E6" w:rsidP="009278E6">
      <w:r>
        <w:rPr>
          <w:b/>
          <w:bCs/>
        </w:rPr>
        <w:t>MR. RODGERS:</w:t>
      </w:r>
      <w:r>
        <w:t xml:space="preserve"> Just one quick follow</w:t>
      </w:r>
      <w:r>
        <w:noBreakHyphen/>
        <w:t>up, Mr. Speaker. I heard a "trying to commit" in there, so just to ensure that we did get a commitment from the Minister to ensure that that does get paved in this Assembly</w:t>
      </w:r>
      <w:r w:rsidR="0048393E">
        <w:t xml:space="preserve"> </w:t>
      </w:r>
      <w:r>
        <w:noBreakHyphen/>
      </w:r>
      <w:r>
        <w:noBreakHyphen/>
        <w:t xml:space="preserve"> or chip sealed.</w:t>
      </w:r>
      <w:r w:rsidR="0048393E">
        <w:t xml:space="preserve"> </w:t>
      </w:r>
    </w:p>
    <w:p w14:paraId="44400F8A" w14:textId="77777777" w:rsidR="009278E6" w:rsidRDefault="009278E6" w:rsidP="009278E6">
      <w:r>
        <w:rPr>
          <w:b/>
          <w:bCs/>
        </w:rPr>
        <w:t xml:space="preserve">HON. VINCE </w:t>
      </w:r>
      <w:proofErr w:type="spellStart"/>
      <w:r>
        <w:rPr>
          <w:b/>
          <w:bCs/>
        </w:rPr>
        <w:t>McKAY</w:t>
      </w:r>
      <w:proofErr w:type="spellEnd"/>
      <w:r>
        <w:rPr>
          <w:b/>
          <w:bCs/>
        </w:rPr>
        <w:t>:</w:t>
      </w:r>
      <w:r>
        <w:t xml:space="preserve"> Thank you, Mr. Speaker. I don't run the chipping </w:t>
      </w:r>
      <w:proofErr w:type="gramStart"/>
      <w:r>
        <w:t>machine</w:t>
      </w:r>
      <w:proofErr w:type="gramEnd"/>
      <w:r>
        <w:t xml:space="preserve"> but we'll work on it, and hopefully we can commit to getting that done. As I stated, whatever the previous Minister said, I will try to stick with. Thank you, Mr. Speaker. </w:t>
      </w:r>
    </w:p>
    <w:p w14:paraId="68A0F9D9" w14:textId="044B4639" w:rsidR="009278E6" w:rsidRDefault="009278E6" w:rsidP="009278E6">
      <w:r>
        <w:rPr>
          <w:b/>
          <w:bCs/>
        </w:rPr>
        <w:t>MR. SPEAKER:</w:t>
      </w:r>
      <w:r>
        <w:t xml:space="preserve"> Thank you, Minister of Municipal and Community Affairs. Oral questions.</w:t>
      </w:r>
      <w:r w:rsidR="0048393E">
        <w:t xml:space="preserve"> </w:t>
      </w:r>
      <w:proofErr w:type="gramStart"/>
      <w:r>
        <w:t>Member</w:t>
      </w:r>
      <w:proofErr w:type="gramEnd"/>
      <w:r>
        <w:t xml:space="preserve"> from Inuvik Boot Lake. No?</w:t>
      </w:r>
      <w:r w:rsidR="0048393E">
        <w:t xml:space="preserve"> </w:t>
      </w:r>
      <w:r>
        <w:t xml:space="preserve">Go ahead; you've got one left. </w:t>
      </w:r>
    </w:p>
    <w:p w14:paraId="029DD613" w14:textId="51378E78" w:rsidR="009278E6" w:rsidRDefault="009278E6" w:rsidP="009278E6">
      <w:r>
        <w:rPr>
          <w:b/>
          <w:bCs/>
        </w:rPr>
        <w:lastRenderedPageBreak/>
        <w:t>MR. RODGERS:</w:t>
      </w:r>
      <w:r>
        <w:t xml:space="preserve"> Well, I thought I was done.</w:t>
      </w:r>
      <w:r w:rsidR="0048393E">
        <w:t xml:space="preserve"> </w:t>
      </w:r>
      <w:r>
        <w:t>But I think I got a "hopefully" and a "maybe" in there that time. I'm not sure, Mr. Speaker. But, again, I appreciate the Minister's support on this.</w:t>
      </w:r>
      <w:r w:rsidR="0048393E">
        <w:t xml:space="preserve"> </w:t>
      </w:r>
      <w:r>
        <w:t>And, again, looking for the commitment to ensure that we do get this done.</w:t>
      </w:r>
      <w:r w:rsidR="0048393E">
        <w:t xml:space="preserve"> </w:t>
      </w:r>
    </w:p>
    <w:p w14:paraId="7C2A3B04" w14:textId="77777777" w:rsidR="009278E6" w:rsidRDefault="009278E6" w:rsidP="009278E6">
      <w:r>
        <w:rPr>
          <w:b/>
          <w:bCs/>
        </w:rPr>
        <w:t xml:space="preserve">HON. VINCE </w:t>
      </w:r>
      <w:proofErr w:type="spellStart"/>
      <w:r>
        <w:rPr>
          <w:b/>
          <w:bCs/>
        </w:rPr>
        <w:t>McKAY</w:t>
      </w:r>
      <w:proofErr w:type="spellEnd"/>
      <w:r>
        <w:rPr>
          <w:b/>
          <w:bCs/>
        </w:rPr>
        <w:t>:</w:t>
      </w:r>
      <w:r>
        <w:t xml:space="preserve"> Yes, we're committed to looking at getting it done. </w:t>
      </w:r>
    </w:p>
    <w:p w14:paraId="7B26F76C" w14:textId="15909944" w:rsidR="009278E6" w:rsidRDefault="009278E6" w:rsidP="009278E6">
      <w:r>
        <w:rPr>
          <w:b/>
          <w:bCs/>
        </w:rPr>
        <w:t>MR. SPEAKER:</w:t>
      </w:r>
      <w:r>
        <w:t xml:space="preserve"> Thank you, Minister of Municipal and Community Affairs. Oral questions. Member from Great Slave.</w:t>
      </w:r>
    </w:p>
    <w:p w14:paraId="2F8E61D0" w14:textId="17776329" w:rsidR="000722FC" w:rsidRPr="000722FC" w:rsidRDefault="000722FC" w:rsidP="000722FC">
      <w:pPr>
        <w:pStyle w:val="Heading2"/>
      </w:pPr>
      <w:bookmarkStart w:id="48" w:name="_Toc213856895"/>
      <w:r w:rsidRPr="000722FC">
        <w:t>Question 919-20(1):</w:t>
      </w:r>
      <w:r w:rsidRPr="000722FC">
        <w:br/>
        <w:t>Government Service Delivery Training</w:t>
      </w:r>
      <w:bookmarkEnd w:id="48"/>
    </w:p>
    <w:p w14:paraId="20EEDB74" w14:textId="3699170B" w:rsidR="009278E6" w:rsidRDefault="009278E6" w:rsidP="009278E6">
      <w:r>
        <w:rPr>
          <w:b/>
          <w:bCs/>
        </w:rPr>
        <w:t>MS. REID:</w:t>
      </w:r>
      <w:r>
        <w:t xml:space="preserve"> Thank you, Mr. Speaker. Mr. Speaker, a priority of mine is public service in the sense of how we serve the public. </w:t>
      </w:r>
      <w:proofErr w:type="gramStart"/>
      <w:r>
        <w:t>So</w:t>
      </w:r>
      <w:proofErr w:type="gramEnd"/>
      <w:r>
        <w:t xml:space="preserve"> I did see from </w:t>
      </w:r>
      <w:proofErr w:type="gramStart"/>
      <w:r>
        <w:t xml:space="preserve">the </w:t>
      </w:r>
      <w:proofErr w:type="spellStart"/>
      <w:r>
        <w:t>BearNet</w:t>
      </w:r>
      <w:proofErr w:type="spellEnd"/>
      <w:r>
        <w:t xml:space="preserve"> recently</w:t>
      </w:r>
      <w:proofErr w:type="gramEnd"/>
      <w:r>
        <w:t xml:space="preserve"> service improvement boot camps and individual workshops for staff. </w:t>
      </w:r>
      <w:proofErr w:type="gramStart"/>
      <w:r>
        <w:t>So</w:t>
      </w:r>
      <w:proofErr w:type="gramEnd"/>
      <w:r>
        <w:t xml:space="preserve"> </w:t>
      </w:r>
      <w:r w:rsidR="0078043F">
        <w:t>m</w:t>
      </w:r>
      <w:r>
        <w:t xml:space="preserve">y question today is for the Minister of Finance. These programs have been going on for quite some time now, about six years. How many of these programs are fully subscribed? Thank you, Mr. Speaker. </w:t>
      </w:r>
    </w:p>
    <w:p w14:paraId="0665B64E" w14:textId="44158AFA" w:rsidR="009278E6" w:rsidRDefault="009278E6" w:rsidP="009278E6">
      <w:r>
        <w:rPr>
          <w:b/>
          <w:bCs/>
        </w:rPr>
        <w:t>MR. SPEAKER:</w:t>
      </w:r>
      <w:r>
        <w:t xml:space="preserve"> Thank you, Member from Great Slave.</w:t>
      </w:r>
      <w:r w:rsidR="0048393E">
        <w:t xml:space="preserve"> </w:t>
      </w:r>
      <w:r>
        <w:t xml:space="preserve">Minister of Finance. </w:t>
      </w:r>
    </w:p>
    <w:p w14:paraId="070F748E" w14:textId="47FB7957" w:rsidR="009278E6" w:rsidRDefault="009278E6" w:rsidP="009278E6">
      <w:r>
        <w:rPr>
          <w:b/>
          <w:bCs/>
        </w:rPr>
        <w:t>HON. CAROLINE WAWZONEK:</w:t>
      </w:r>
      <w:r>
        <w:t xml:space="preserve"> Thank you, Mr. Speaker. I believe for anyone watching and eager to take one of these programs, it's the certified service professional I believe.</w:t>
      </w:r>
      <w:r w:rsidR="0048393E">
        <w:t xml:space="preserve"> </w:t>
      </w:r>
      <w:r>
        <w:t xml:space="preserve">Certified service professional and certified service manager work. They have been going on for many years, but they </w:t>
      </w:r>
      <w:proofErr w:type="gramStart"/>
      <w:r>
        <w:t>have shifted</w:t>
      </w:r>
      <w:proofErr w:type="gramEnd"/>
      <w:r>
        <w:t xml:space="preserve"> a few years ago to being an online program so they wouldn't necessarily get fully subscribed, Mr. Speaker. But </w:t>
      </w:r>
      <w:proofErr w:type="gramStart"/>
      <w:r>
        <w:t>so</w:t>
      </w:r>
      <w:proofErr w:type="gramEnd"/>
      <w:r>
        <w:t xml:space="preserve"> folks who are interested certainly can contact</w:t>
      </w:r>
      <w:r w:rsidR="0048393E">
        <w:t xml:space="preserve"> </w:t>
      </w:r>
      <w:r>
        <w:noBreakHyphen/>
      </w:r>
      <w:r>
        <w:noBreakHyphen/>
        <w:t xml:space="preserve"> it's the OCIO that </w:t>
      </w:r>
      <w:proofErr w:type="gramStart"/>
      <w:r>
        <w:t>actually manages</w:t>
      </w:r>
      <w:proofErr w:type="gramEnd"/>
      <w:r>
        <w:t xml:space="preserve"> this </w:t>
      </w:r>
      <w:proofErr w:type="gramStart"/>
      <w:r>
        <w:t>particular program</w:t>
      </w:r>
      <w:proofErr w:type="gramEnd"/>
      <w:r>
        <w:t xml:space="preserve"> as that is our contact point within the Department of Finance, and they continue to receive quite a number of </w:t>
      </w:r>
      <w:proofErr w:type="gramStart"/>
      <w:r>
        <w:t>attention</w:t>
      </w:r>
      <w:proofErr w:type="gramEnd"/>
      <w:r>
        <w:t xml:space="preserve">, quite a lot of attention from public servants. </w:t>
      </w:r>
      <w:proofErr w:type="gramStart"/>
      <w:r>
        <w:t>So</w:t>
      </w:r>
      <w:proofErr w:type="gramEnd"/>
      <w:r>
        <w:t xml:space="preserve"> I'm not concerned about oversubscription. If people are interested, they should check in with the OCIO. Thank you. </w:t>
      </w:r>
    </w:p>
    <w:p w14:paraId="76F7111F" w14:textId="3BBA375A" w:rsidR="009278E6" w:rsidRDefault="009278E6" w:rsidP="009278E6">
      <w:r>
        <w:rPr>
          <w:b/>
          <w:bCs/>
        </w:rPr>
        <w:t>MS. REID:</w:t>
      </w:r>
      <w:r>
        <w:t xml:space="preserve"> Yes, thank you, Mr. Speaker.</w:t>
      </w:r>
      <w:r w:rsidR="0048393E">
        <w:t xml:space="preserve"> </w:t>
      </w:r>
      <w:r>
        <w:t>And thank you to the Minister for that.</w:t>
      </w:r>
      <w:r w:rsidR="0048393E">
        <w:t xml:space="preserve"> </w:t>
      </w:r>
      <w:r>
        <w:t xml:space="preserve">What I really like about these programs is that </w:t>
      </w:r>
      <w:proofErr w:type="gramStart"/>
      <w:r>
        <w:t>it talks</w:t>
      </w:r>
      <w:proofErr w:type="gramEnd"/>
      <w:r>
        <w:t xml:space="preserve"> about citizen</w:t>
      </w:r>
      <w:r>
        <w:noBreakHyphen/>
        <w:t>centric service, so we're putting the people that we serve first.</w:t>
      </w:r>
      <w:r w:rsidR="0048393E">
        <w:t xml:space="preserve"> </w:t>
      </w:r>
      <w:r>
        <w:t xml:space="preserve">So that's </w:t>
      </w:r>
      <w:proofErr w:type="gramStart"/>
      <w:r>
        <w:t>really good</w:t>
      </w:r>
      <w:proofErr w:type="gramEnd"/>
      <w:r>
        <w:t xml:space="preserve"> that they're popular. </w:t>
      </w:r>
    </w:p>
    <w:p w14:paraId="7F58D289" w14:textId="77777777" w:rsidR="009278E6" w:rsidRDefault="009278E6" w:rsidP="009278E6">
      <w:r>
        <w:t xml:space="preserve">I'd like to ask the </w:t>
      </w:r>
      <w:proofErr w:type="gramStart"/>
      <w:r>
        <w:t>Minister</w:t>
      </w:r>
      <w:proofErr w:type="gramEnd"/>
      <w:r>
        <w:t xml:space="preserve"> is there any way that we are measuring or demonstrating that the public service is improving </w:t>
      </w:r>
      <w:proofErr w:type="gramStart"/>
      <w:r>
        <w:t>as a result of</w:t>
      </w:r>
      <w:proofErr w:type="gramEnd"/>
      <w:r>
        <w:t xml:space="preserve"> these workshops? Thank you, Mr. Speaker. </w:t>
      </w:r>
    </w:p>
    <w:p w14:paraId="0D91D0C7" w14:textId="64777DD1" w:rsidR="009278E6" w:rsidRDefault="009278E6" w:rsidP="009278E6">
      <w:r>
        <w:rPr>
          <w:b/>
          <w:bCs/>
        </w:rPr>
        <w:t>HON. CAROLINE WAWZONEK:</w:t>
      </w:r>
      <w:r>
        <w:t xml:space="preserve"> Thank you, Mr. Speaker. Mr. Speaker, we do conduct every </w:t>
      </w:r>
      <w:r>
        <w:t>two years the Employee Engagement and Satisfaction Survey, which obviously is internal, wouldn't necessarily be an outward</w:t>
      </w:r>
      <w:r>
        <w:noBreakHyphen/>
        <w:t>facing with respect to the perspective of the clients of the front</w:t>
      </w:r>
      <w:r>
        <w:noBreakHyphen/>
        <w:t>facing</w:t>
      </w:r>
      <w:r w:rsidR="0048393E">
        <w:t xml:space="preserve"> </w:t>
      </w:r>
      <w:r>
        <w:noBreakHyphen/>
      </w:r>
      <w:r>
        <w:noBreakHyphen/>
        <w:t xml:space="preserve"> front</w:t>
      </w:r>
      <w:r>
        <w:noBreakHyphen/>
        <w:t xml:space="preserve">service providers but certainly does engage in it and measure the degree to which public servants themselves are sensing their improvement or seeing their engagement are feeling the level of delivery of service that they provide. There's </w:t>
      </w:r>
      <w:proofErr w:type="gramStart"/>
      <w:r>
        <w:t>a number of</w:t>
      </w:r>
      <w:proofErr w:type="gramEnd"/>
      <w:r>
        <w:t xml:space="preserve"> different measures, and, in fact, it's a little plug, Mr. Speaker, because that survey has just gone out again. I know I look at them.</w:t>
      </w:r>
      <w:r w:rsidR="0048393E">
        <w:t xml:space="preserve"> </w:t>
      </w:r>
      <w:r>
        <w:t>The deputy ministers certainly look at them.</w:t>
      </w:r>
      <w:r w:rsidR="0048393E">
        <w:t xml:space="preserve"> </w:t>
      </w:r>
      <w:r>
        <w:t>So that is one way that I would suggest we are able to measure a bit of what's happening in terms of the development and the benefit of training. Thank you.</w:t>
      </w:r>
    </w:p>
    <w:p w14:paraId="2E031146" w14:textId="443732B8" w:rsidR="009278E6" w:rsidRDefault="009278E6" w:rsidP="009278E6">
      <w:r>
        <w:rPr>
          <w:b/>
          <w:bCs/>
        </w:rPr>
        <w:t>MR. SPEAKER:</w:t>
      </w:r>
      <w:r>
        <w:t xml:space="preserve"> Thank you, Minister of Finance. Oral questions. Member from </w:t>
      </w:r>
      <w:proofErr w:type="spellStart"/>
      <w:r>
        <w:t>Monfwi</w:t>
      </w:r>
      <w:proofErr w:type="spellEnd"/>
      <w:r>
        <w:t>.</w:t>
      </w:r>
    </w:p>
    <w:p w14:paraId="14A19C01" w14:textId="1F0E0A37" w:rsidR="000722FC" w:rsidRDefault="000722FC" w:rsidP="000722FC">
      <w:pPr>
        <w:pStyle w:val="Heading2"/>
      </w:pPr>
      <w:bookmarkStart w:id="49" w:name="_Toc213856896"/>
      <w:r w:rsidRPr="000722FC">
        <w:t>Question 920-20(1):</w:t>
      </w:r>
      <w:r w:rsidRPr="000722FC">
        <w:br/>
        <w:t xml:space="preserve">New Housing Allocation for </w:t>
      </w:r>
      <w:r>
        <w:t>Tlicho</w:t>
      </w:r>
      <w:r w:rsidRPr="000722FC">
        <w:t xml:space="preserve"> Communities</w:t>
      </w:r>
      <w:bookmarkEnd w:id="49"/>
    </w:p>
    <w:p w14:paraId="46BA7FFF" w14:textId="685B0AB6" w:rsidR="009278E6" w:rsidRDefault="009278E6" w:rsidP="009278E6">
      <w:r>
        <w:rPr>
          <w:b/>
          <w:bCs/>
        </w:rPr>
        <w:t>MRS. WEYALLON ARMSTRONG:</w:t>
      </w:r>
      <w:r>
        <w:t xml:space="preserve"> Thank you, Mr. Speaker. Question for Minister of </w:t>
      </w:r>
      <w:proofErr w:type="gramStart"/>
      <w:r>
        <w:t>housing</w:t>
      </w:r>
      <w:proofErr w:type="gramEnd"/>
      <w:r>
        <w:t>.</w:t>
      </w:r>
      <w:r w:rsidR="0048393E">
        <w:t xml:space="preserve"> </w:t>
      </w:r>
    </w:p>
    <w:p w14:paraId="7BCD441B" w14:textId="07A5126C" w:rsidR="009278E6" w:rsidRDefault="009278E6" w:rsidP="009278E6">
      <w:r>
        <w:t xml:space="preserve">Mr. Speaker, with housing crisis in Tlicho region, in previous budget a commitment was made </w:t>
      </w:r>
      <w:proofErr w:type="gramStart"/>
      <w:r>
        <w:t>for</w:t>
      </w:r>
      <w:proofErr w:type="gramEnd"/>
      <w:r>
        <w:t xml:space="preserve"> an allocation of ten houses going to Tlicho region:</w:t>
      </w:r>
      <w:r w:rsidR="0048393E">
        <w:t xml:space="preserve"> </w:t>
      </w:r>
      <w:r>
        <w:t xml:space="preserve">Six in </w:t>
      </w:r>
      <w:proofErr w:type="spellStart"/>
      <w:r>
        <w:t>Behchoko</w:t>
      </w:r>
      <w:proofErr w:type="spellEnd"/>
      <w:r>
        <w:t xml:space="preserve">, three in </w:t>
      </w:r>
      <w:proofErr w:type="spellStart"/>
      <w:r>
        <w:t>Whati</w:t>
      </w:r>
      <w:proofErr w:type="spellEnd"/>
      <w:r>
        <w:t>, and one in Gameti.</w:t>
      </w:r>
      <w:r w:rsidR="0048393E">
        <w:t xml:space="preserve"> </w:t>
      </w:r>
      <w:r>
        <w:t>Can I get an update on the status of where this project is at in Tlicho region?</w:t>
      </w:r>
      <w:r w:rsidR="0048393E">
        <w:t xml:space="preserve"> </w:t>
      </w:r>
      <w:r>
        <w:t xml:space="preserve">Thank you. </w:t>
      </w:r>
    </w:p>
    <w:p w14:paraId="0CBAC449" w14:textId="09626773" w:rsidR="009278E6" w:rsidRDefault="009278E6" w:rsidP="009278E6">
      <w:r>
        <w:rPr>
          <w:b/>
          <w:bCs/>
        </w:rPr>
        <w:t>MR. SPEAKER:</w:t>
      </w:r>
      <w:r>
        <w:t xml:space="preserve"> Thank you, Member from </w:t>
      </w:r>
      <w:proofErr w:type="spellStart"/>
      <w:r>
        <w:t>Monfwi</w:t>
      </w:r>
      <w:proofErr w:type="spellEnd"/>
      <w:r>
        <w:t>.</w:t>
      </w:r>
      <w:r w:rsidR="0048393E">
        <w:t xml:space="preserve"> </w:t>
      </w:r>
      <w:r>
        <w:t xml:space="preserve">Minister responsible for Housing NWT. </w:t>
      </w:r>
    </w:p>
    <w:p w14:paraId="7408DD63" w14:textId="7D8E636D" w:rsidR="009278E6" w:rsidRDefault="009278E6" w:rsidP="009278E6">
      <w:r>
        <w:rPr>
          <w:b/>
          <w:bCs/>
        </w:rPr>
        <w:t>HON. LUCY KUPTANA:</w:t>
      </w:r>
      <w:r>
        <w:t xml:space="preserve"> Thank you, Mr. Speaker.</w:t>
      </w:r>
      <w:r w:rsidR="0048393E">
        <w:t xml:space="preserve"> </w:t>
      </w:r>
      <w:r>
        <w:t>Mr. Speaker, the work with housing over the last couple of years has been extensive.</w:t>
      </w:r>
      <w:r w:rsidR="0048393E">
        <w:t xml:space="preserve"> </w:t>
      </w:r>
      <w:r>
        <w:t>Again, we've had a hundred units across the North from the 19th Assembly, and then we're completing the work of the 20th Assembly.</w:t>
      </w:r>
      <w:r w:rsidR="0048393E">
        <w:t xml:space="preserve"> </w:t>
      </w:r>
      <w:r>
        <w:t>So, again, in terms of specifics, I would have to give the Member some information.</w:t>
      </w:r>
      <w:r w:rsidR="0048393E">
        <w:t xml:space="preserve"> </w:t>
      </w:r>
      <w:r>
        <w:t>Thank you, Mr. Speaker.</w:t>
      </w:r>
      <w:r w:rsidR="0048393E">
        <w:t xml:space="preserve"> </w:t>
      </w:r>
    </w:p>
    <w:p w14:paraId="13221A00" w14:textId="4C4719B8" w:rsidR="009278E6" w:rsidRDefault="009278E6" w:rsidP="009278E6">
      <w:r>
        <w:rPr>
          <w:b/>
          <w:bCs/>
        </w:rPr>
        <w:t>MRS. WEYALLON ARMSTRONG:</w:t>
      </w:r>
      <w:r>
        <w:t xml:space="preserve"> Thank you, Mr. Speaker.</w:t>
      </w:r>
      <w:r w:rsidR="0048393E">
        <w:t xml:space="preserve"> </w:t>
      </w:r>
      <w:r>
        <w:t>Thank you for the answer, Mr. Speaker.</w:t>
      </w:r>
      <w:r w:rsidR="0048393E">
        <w:t xml:space="preserve"> </w:t>
      </w:r>
      <w:r>
        <w:t>I have been talking to the communities about the status of these units, if they've seen anything, and a lot of them are saying there's nothing happening right now.</w:t>
      </w:r>
      <w:r w:rsidR="0048393E">
        <w:t xml:space="preserve"> </w:t>
      </w:r>
      <w:proofErr w:type="gramStart"/>
      <w:r>
        <w:t>So</w:t>
      </w:r>
      <w:proofErr w:type="gramEnd"/>
      <w:r>
        <w:t xml:space="preserve"> I would like to get the report for</w:t>
      </w:r>
      <w:r w:rsidR="0048393E">
        <w:t xml:space="preserve"> </w:t>
      </w:r>
      <w:r>
        <w:noBreakHyphen/>
      </w:r>
      <w:r>
        <w:noBreakHyphen/>
        <w:t xml:space="preserve"> I just wanted to ask if it's going to go ahead, is there a timeline of when this project is going to be completed?</w:t>
      </w:r>
      <w:r w:rsidR="0048393E">
        <w:t xml:space="preserve"> </w:t>
      </w:r>
      <w:r>
        <w:t>We have a lot of people on the waitlist like I have said many times, so I just wanted to know where it's at and what's the timeline</w:t>
      </w:r>
      <w:proofErr w:type="gramStart"/>
      <w:r>
        <w:t>.</w:t>
      </w:r>
      <w:proofErr w:type="gramEnd"/>
      <w:r w:rsidR="0048393E">
        <w:t xml:space="preserve"> </w:t>
      </w:r>
      <w:r>
        <w:t xml:space="preserve">Thank you. </w:t>
      </w:r>
    </w:p>
    <w:p w14:paraId="1E4C2F5E" w14:textId="2A1B9037" w:rsidR="009278E6" w:rsidRDefault="009278E6" w:rsidP="009278E6">
      <w:r>
        <w:rPr>
          <w:b/>
          <w:bCs/>
        </w:rPr>
        <w:lastRenderedPageBreak/>
        <w:t>HON. LUCY KUPTANA:</w:t>
      </w:r>
      <w:r>
        <w:t xml:space="preserve"> Thank you, Mr. Speaker.</w:t>
      </w:r>
      <w:r w:rsidR="0048393E">
        <w:t xml:space="preserve"> </w:t>
      </w:r>
      <w:r>
        <w:t xml:space="preserve">Again, understanding the situation, I do know for a fact that with the 84 </w:t>
      </w:r>
      <w:r>
        <w:noBreakHyphen/>
      </w:r>
      <w:r>
        <w:noBreakHyphen/>
        <w:t xml:space="preserve"> 94 units, because the Tlicho have been assigned 10 of those units, Tlicho government, that the community of </w:t>
      </w:r>
      <w:proofErr w:type="spellStart"/>
      <w:r>
        <w:t>Behchoko</w:t>
      </w:r>
      <w:proofErr w:type="spellEnd"/>
      <w:r>
        <w:t xml:space="preserve"> will be assigned ten of the modular units over the next two years.</w:t>
      </w:r>
      <w:r w:rsidR="0048393E">
        <w:t xml:space="preserve"> </w:t>
      </w:r>
      <w:proofErr w:type="gramStart"/>
      <w:r>
        <w:t>So</w:t>
      </w:r>
      <w:proofErr w:type="gramEnd"/>
      <w:r>
        <w:t xml:space="preserve"> these are being constructed in the Northwest Territories at the METCAN facility and in </w:t>
      </w:r>
      <w:proofErr w:type="spellStart"/>
      <w:r>
        <w:t>Behchoko</w:t>
      </w:r>
      <w:proofErr w:type="spellEnd"/>
      <w:r>
        <w:t xml:space="preserve"> in partnership with Tlicho government.</w:t>
      </w:r>
      <w:r w:rsidR="0048393E">
        <w:t xml:space="preserve"> </w:t>
      </w:r>
      <w:proofErr w:type="gramStart"/>
      <w:r>
        <w:t>So</w:t>
      </w:r>
      <w:proofErr w:type="gramEnd"/>
      <w:r>
        <w:t xml:space="preserve"> over the next couple of years, we'll have ten units for the community of </w:t>
      </w:r>
      <w:proofErr w:type="spellStart"/>
      <w:r>
        <w:t>Behchoko</w:t>
      </w:r>
      <w:proofErr w:type="spellEnd"/>
      <w:r>
        <w:t>.</w:t>
      </w:r>
      <w:r w:rsidR="0048393E">
        <w:t xml:space="preserve"> </w:t>
      </w:r>
      <w:r>
        <w:t>Thank you, Mr. Speaker.</w:t>
      </w:r>
      <w:r w:rsidR="0048393E">
        <w:t xml:space="preserve"> </w:t>
      </w:r>
    </w:p>
    <w:p w14:paraId="6BC1F9EB" w14:textId="65155D6D" w:rsidR="009278E6" w:rsidRDefault="009278E6" w:rsidP="009278E6">
      <w:r>
        <w:rPr>
          <w:b/>
          <w:bCs/>
        </w:rPr>
        <w:t>MR. SPEAKER:</w:t>
      </w:r>
      <w:r>
        <w:t xml:space="preserve"> Thank you, Minister responsible for Housing NWT.</w:t>
      </w:r>
      <w:r w:rsidR="0048393E">
        <w:t xml:space="preserve"> </w:t>
      </w:r>
      <w:r>
        <w:t>Oral questions.</w:t>
      </w:r>
      <w:r w:rsidR="0048393E">
        <w:t xml:space="preserve"> </w:t>
      </w:r>
      <w:proofErr w:type="gramStart"/>
      <w:r>
        <w:t>Member</w:t>
      </w:r>
      <w:proofErr w:type="gramEnd"/>
      <w:r>
        <w:t xml:space="preserve"> </w:t>
      </w:r>
      <w:proofErr w:type="gramStart"/>
      <w:r>
        <w:t>from</w:t>
      </w:r>
      <w:proofErr w:type="gramEnd"/>
      <w:r>
        <w:t xml:space="preserve"> Yellowknife</w:t>
      </w:r>
      <w:r w:rsidR="0048393E">
        <w:t xml:space="preserve"> </w:t>
      </w:r>
      <w:r>
        <w:t xml:space="preserve">Centre. </w:t>
      </w:r>
    </w:p>
    <w:p w14:paraId="59CC7AA3" w14:textId="3D92B204" w:rsidR="000722FC" w:rsidRDefault="000722FC" w:rsidP="000722FC">
      <w:pPr>
        <w:pStyle w:val="Heading2"/>
      </w:pPr>
      <w:bookmarkStart w:id="50" w:name="_Toc213856897"/>
      <w:r w:rsidRPr="000722FC">
        <w:t>Question 92</w:t>
      </w:r>
      <w:r>
        <w:t>1</w:t>
      </w:r>
      <w:r w:rsidRPr="000722FC">
        <w:t>-20(1):</w:t>
      </w:r>
      <w:r w:rsidRPr="000722FC">
        <w:br/>
        <w:t xml:space="preserve">Impacts of Jordan’s </w:t>
      </w:r>
      <w:proofErr w:type="gramStart"/>
      <w:r w:rsidRPr="000722FC">
        <w:t>Principle</w:t>
      </w:r>
      <w:proofErr w:type="gramEnd"/>
      <w:r w:rsidRPr="000722FC">
        <w:t xml:space="preserve"> Funding Changes</w:t>
      </w:r>
      <w:bookmarkEnd w:id="50"/>
    </w:p>
    <w:p w14:paraId="0B9DA53C" w14:textId="0DA30BCE" w:rsidR="009278E6" w:rsidRDefault="009278E6" w:rsidP="009278E6">
      <w:r>
        <w:rPr>
          <w:b/>
          <w:bCs/>
        </w:rPr>
        <w:t>MR. HAWKINS:</w:t>
      </w:r>
      <w:r>
        <w:t xml:space="preserve"> Thank you, Mr. Speaker.</w:t>
      </w:r>
      <w:r w:rsidR="0048393E">
        <w:t xml:space="preserve"> </w:t>
      </w:r>
      <w:r>
        <w:t xml:space="preserve">Recently, </w:t>
      </w:r>
      <w:proofErr w:type="gramStart"/>
      <w:r>
        <w:t>a number of</w:t>
      </w:r>
      <w:proofErr w:type="gramEnd"/>
      <w:r>
        <w:t xml:space="preserve"> us were at a Yellowknife Catholic School Board meeting and they talked about their ability to, say, continue this year because they had, in essence, protected Jordan's </w:t>
      </w:r>
      <w:proofErr w:type="gramStart"/>
      <w:r>
        <w:t>Principle</w:t>
      </w:r>
      <w:proofErr w:type="gramEnd"/>
      <w:r>
        <w:t xml:space="preserve"> money, and that was simply by happenstance that they had a contract in </w:t>
      </w:r>
      <w:proofErr w:type="gramStart"/>
      <w:r>
        <w:t>place</w:t>
      </w:r>
      <w:proofErr w:type="gramEnd"/>
      <w:r>
        <w:t xml:space="preserve"> so the cuts didn't affect them directly.</w:t>
      </w:r>
      <w:r w:rsidR="0048393E">
        <w:t xml:space="preserve"> </w:t>
      </w:r>
      <w:r>
        <w:t xml:space="preserve">But they're recently quoted in the </w:t>
      </w:r>
      <w:proofErr w:type="gramStart"/>
      <w:r>
        <w:t>news of</w:t>
      </w:r>
      <w:proofErr w:type="gramEnd"/>
      <w:r>
        <w:t xml:space="preserve"> saying basically their funding is at risk if not</w:t>
      </w:r>
      <w:r w:rsidR="0048393E">
        <w:t xml:space="preserve"> </w:t>
      </w:r>
      <w:r>
        <w:noBreakHyphen/>
      </w:r>
      <w:r>
        <w:noBreakHyphen/>
        <w:t xml:space="preserve"> yeah, their funding's at risk, a future risk.</w:t>
      </w:r>
      <w:r w:rsidR="0048393E">
        <w:t xml:space="preserve"> </w:t>
      </w:r>
      <w:r>
        <w:t xml:space="preserve">And knowing that the government is moving forward on wanting to spend current year money on Jordan's </w:t>
      </w:r>
      <w:proofErr w:type="gramStart"/>
      <w:r>
        <w:t>Principle</w:t>
      </w:r>
      <w:proofErr w:type="gramEnd"/>
      <w:r>
        <w:t xml:space="preserve"> money, it begs the question what will the government be planning</w:t>
      </w:r>
      <w:r w:rsidR="000722FC">
        <w:t>?</w:t>
      </w:r>
      <w:r>
        <w:t xml:space="preserve"> </w:t>
      </w:r>
      <w:proofErr w:type="gramStart"/>
      <w:r>
        <w:t>So</w:t>
      </w:r>
      <w:proofErr w:type="gramEnd"/>
      <w:r>
        <w:t xml:space="preserve"> noting that both the </w:t>
      </w:r>
      <w:proofErr w:type="gramStart"/>
      <w:r>
        <w:t>health Minister</w:t>
      </w:r>
      <w:proofErr w:type="gramEnd"/>
      <w:r>
        <w:t xml:space="preserve"> and the </w:t>
      </w:r>
      <w:proofErr w:type="gramStart"/>
      <w:r>
        <w:t>education Minister</w:t>
      </w:r>
      <w:proofErr w:type="gramEnd"/>
      <w:r>
        <w:t xml:space="preserve"> have both said and stated that Jordan's Principle is important for our education system, my question for the Minister of education is what are they doing to get back into the stream of Jordan's </w:t>
      </w:r>
      <w:proofErr w:type="gramStart"/>
      <w:r>
        <w:t>Principle</w:t>
      </w:r>
      <w:proofErr w:type="gramEnd"/>
      <w:r>
        <w:t xml:space="preserve"> support beyond this current proposed contribution?</w:t>
      </w:r>
      <w:r w:rsidR="0048393E">
        <w:t xml:space="preserve"> </w:t>
      </w:r>
      <w:r>
        <w:t xml:space="preserve">Thank you. </w:t>
      </w:r>
    </w:p>
    <w:p w14:paraId="39D8A1D3" w14:textId="3C8D26C9" w:rsidR="009278E6" w:rsidRDefault="009278E6" w:rsidP="009278E6">
      <w:r>
        <w:rPr>
          <w:b/>
          <w:bCs/>
        </w:rPr>
        <w:t>MR. SPEAKER:</w:t>
      </w:r>
      <w:r>
        <w:t xml:space="preserve"> Thank you, Member </w:t>
      </w:r>
      <w:proofErr w:type="gramStart"/>
      <w:r>
        <w:t>from</w:t>
      </w:r>
      <w:proofErr w:type="gramEnd"/>
      <w:r>
        <w:t xml:space="preserve"> Yellowknife</w:t>
      </w:r>
      <w:r w:rsidR="0048393E">
        <w:t xml:space="preserve"> </w:t>
      </w:r>
      <w:r>
        <w:t>Centre.</w:t>
      </w:r>
      <w:r w:rsidR="0048393E">
        <w:t xml:space="preserve"> </w:t>
      </w:r>
      <w:r>
        <w:t xml:space="preserve">Minister of Education, Culture and Employment. </w:t>
      </w:r>
    </w:p>
    <w:p w14:paraId="46C4E9E1" w14:textId="64ADA066" w:rsidR="009278E6" w:rsidRDefault="009278E6" w:rsidP="009278E6">
      <w:r>
        <w:rPr>
          <w:b/>
          <w:bCs/>
        </w:rPr>
        <w:t>HON. CAITLIN CLEVELAND:</w:t>
      </w:r>
      <w:r>
        <w:t xml:space="preserve"> Thank you very much, Mr. Speaker.</w:t>
      </w:r>
      <w:r w:rsidR="0048393E">
        <w:t xml:space="preserve"> </w:t>
      </w:r>
      <w:r>
        <w:t>So, Mr. Speaker, the Member is right, there was a news release that went out yesterday from Yellowknife Catholic schools expressing future risk.</w:t>
      </w:r>
      <w:r w:rsidR="0048393E">
        <w:t xml:space="preserve"> </w:t>
      </w:r>
      <w:r>
        <w:t>Mr. Speaker, we are waiting to hear from the federal government as to what changes they're making to the current program, and we expect to hear more on budget day.</w:t>
      </w:r>
      <w:r w:rsidR="0048393E">
        <w:t xml:space="preserve"> </w:t>
      </w:r>
      <w:r>
        <w:t xml:space="preserve">Thank you. </w:t>
      </w:r>
    </w:p>
    <w:p w14:paraId="0B4D287F" w14:textId="6B1A03F6" w:rsidR="009278E6" w:rsidRDefault="009278E6" w:rsidP="009278E6">
      <w:r>
        <w:rPr>
          <w:b/>
          <w:bCs/>
        </w:rPr>
        <w:t>MR. HAWKINS:</w:t>
      </w:r>
      <w:r>
        <w:t xml:space="preserve"> Thank you, Mr. Speaker.</w:t>
      </w:r>
      <w:r w:rsidR="0048393E">
        <w:t xml:space="preserve"> </w:t>
      </w:r>
      <w:r>
        <w:t>I think the Prime Minister has said clearly buckle up.</w:t>
      </w:r>
      <w:r w:rsidR="0048393E">
        <w:t xml:space="preserve"> </w:t>
      </w:r>
      <w:r>
        <w:t xml:space="preserve">And if nothing comes, is it the government's plan to start strategizing to build this type of </w:t>
      </w:r>
      <w:r>
        <w:t xml:space="preserve">educational funding into our current and </w:t>
      </w:r>
      <w:proofErr w:type="gramStart"/>
      <w:r>
        <w:t>future plans</w:t>
      </w:r>
      <w:proofErr w:type="gramEnd"/>
      <w:r>
        <w:t>?</w:t>
      </w:r>
      <w:r w:rsidR="0048393E">
        <w:t xml:space="preserve"> </w:t>
      </w:r>
      <w:r>
        <w:t xml:space="preserve">Thank you. </w:t>
      </w:r>
    </w:p>
    <w:p w14:paraId="2A1735C1" w14:textId="1E160D88" w:rsidR="009278E6" w:rsidRDefault="009278E6" w:rsidP="009278E6">
      <w:r>
        <w:rPr>
          <w:b/>
          <w:bCs/>
        </w:rPr>
        <w:t>HON. CAITLIN CLEVELAND:</w:t>
      </w:r>
      <w:r>
        <w:t xml:space="preserve"> Thank you very much, Mr. Speaker.</w:t>
      </w:r>
      <w:r w:rsidR="0048393E">
        <w:t xml:space="preserve"> </w:t>
      </w:r>
      <w:r>
        <w:t xml:space="preserve">Our plan </w:t>
      </w:r>
      <w:proofErr w:type="gramStart"/>
      <w:r>
        <w:t>at the moment</w:t>
      </w:r>
      <w:proofErr w:type="gramEnd"/>
      <w:r w:rsidR="0048393E">
        <w:t xml:space="preserve"> </w:t>
      </w:r>
      <w:r>
        <w:noBreakHyphen/>
      </w:r>
      <w:r>
        <w:noBreakHyphen/>
        <w:t xml:space="preserve"> and we've been working on it for the entire year now </w:t>
      </w:r>
      <w:r>
        <w:noBreakHyphen/>
      </w:r>
      <w:r>
        <w:noBreakHyphen/>
        <w:t xml:space="preserve"> is working on a review of our inclusive schooling directive.</w:t>
      </w:r>
      <w:r w:rsidR="0048393E">
        <w:t xml:space="preserve"> </w:t>
      </w:r>
      <w:r>
        <w:t xml:space="preserve">And </w:t>
      </w:r>
      <w:proofErr w:type="gramStart"/>
      <w:r>
        <w:t>so</w:t>
      </w:r>
      <w:proofErr w:type="gramEnd"/>
      <w:r>
        <w:t xml:space="preserve"> a lot of the funding that goes into schools is to support students, for us to meet them where they're at and make sure that they are supported in their classrooms.</w:t>
      </w:r>
      <w:r w:rsidR="0048393E">
        <w:t xml:space="preserve"> </w:t>
      </w:r>
      <w:r>
        <w:t xml:space="preserve">And so that review will tell us what those recommendations are, what teachers are looking for, what families are looking for, what students are looking for, so that we can </w:t>
      </w:r>
      <w:proofErr w:type="gramStart"/>
      <w:r>
        <w:t>take a look</w:t>
      </w:r>
      <w:proofErr w:type="gramEnd"/>
      <w:r>
        <w:t xml:space="preserve"> at that directive and </w:t>
      </w:r>
      <w:proofErr w:type="gramStart"/>
      <w:r>
        <w:t>take a look</w:t>
      </w:r>
      <w:proofErr w:type="gramEnd"/>
      <w:r>
        <w:t xml:space="preserve"> at our system globally.</w:t>
      </w:r>
      <w:r w:rsidR="0048393E">
        <w:t xml:space="preserve"> </w:t>
      </w:r>
      <w:r>
        <w:t xml:space="preserve">Thank you. </w:t>
      </w:r>
    </w:p>
    <w:p w14:paraId="5775E7A2" w14:textId="158578E4" w:rsidR="009278E6" w:rsidRDefault="009278E6" w:rsidP="009278E6">
      <w:r>
        <w:rPr>
          <w:b/>
          <w:bCs/>
        </w:rPr>
        <w:t>MR. SPEAKER:</w:t>
      </w:r>
      <w:r>
        <w:t xml:space="preserve"> Thank you, Minister of Education, Culture and Employment.</w:t>
      </w:r>
      <w:r w:rsidR="0048393E">
        <w:t xml:space="preserve"> </w:t>
      </w:r>
      <w:r>
        <w:t>Final supplementary.</w:t>
      </w:r>
      <w:r w:rsidR="0048393E">
        <w:t xml:space="preserve"> </w:t>
      </w:r>
      <w:proofErr w:type="gramStart"/>
      <w:r>
        <w:t>Member</w:t>
      </w:r>
      <w:proofErr w:type="gramEnd"/>
      <w:r>
        <w:t xml:space="preserve"> </w:t>
      </w:r>
      <w:proofErr w:type="gramStart"/>
      <w:r>
        <w:t>from</w:t>
      </w:r>
      <w:proofErr w:type="gramEnd"/>
      <w:r>
        <w:t xml:space="preserve"> Yellowknife</w:t>
      </w:r>
      <w:r w:rsidR="0048393E">
        <w:t xml:space="preserve"> </w:t>
      </w:r>
      <w:r>
        <w:t xml:space="preserve">Centre. </w:t>
      </w:r>
    </w:p>
    <w:p w14:paraId="6144065E" w14:textId="42A81DA7" w:rsidR="009278E6" w:rsidRDefault="009278E6" w:rsidP="009278E6">
      <w:r>
        <w:rPr>
          <w:b/>
          <w:bCs/>
        </w:rPr>
        <w:t>MR. HAWKINS:</w:t>
      </w:r>
      <w:r>
        <w:t xml:space="preserve"> Thank you, Mr. Speaker.</w:t>
      </w:r>
      <w:r w:rsidR="0048393E">
        <w:t xml:space="preserve"> </w:t>
      </w:r>
      <w:r>
        <w:t xml:space="preserve">So as a collective, let's say it this way, we have Jordan's </w:t>
      </w:r>
      <w:proofErr w:type="gramStart"/>
      <w:r>
        <w:t>Principle</w:t>
      </w:r>
      <w:proofErr w:type="gramEnd"/>
      <w:r>
        <w:t xml:space="preserve"> money being lost and </w:t>
      </w:r>
      <w:proofErr w:type="gramStart"/>
      <w:r>
        <w:t>a number of</w:t>
      </w:r>
      <w:proofErr w:type="gramEnd"/>
      <w:r>
        <w:t xml:space="preserve"> students being impacted; we have teachers, assistants being impacted; and we have inclusive schooling in general at risk here.</w:t>
      </w:r>
      <w:r w:rsidR="0048393E">
        <w:t xml:space="preserve"> </w:t>
      </w:r>
      <w:r>
        <w:t xml:space="preserve">Does the Minister have the </w:t>
      </w:r>
      <w:proofErr w:type="gramStart"/>
      <w:r>
        <w:t>numbers</w:t>
      </w:r>
      <w:proofErr w:type="gramEnd"/>
      <w:r>
        <w:t xml:space="preserve"> of how many students are impacted by these financial, we'll say, changes that are at risk?</w:t>
      </w:r>
      <w:r w:rsidR="0048393E">
        <w:t xml:space="preserve"> </w:t>
      </w:r>
      <w:r>
        <w:t>And if she does have them, can she share them with the Members of the House?</w:t>
      </w:r>
      <w:r w:rsidR="0048393E">
        <w:t xml:space="preserve"> </w:t>
      </w:r>
      <w:r>
        <w:t xml:space="preserve">Thank you. </w:t>
      </w:r>
    </w:p>
    <w:p w14:paraId="09B54029" w14:textId="6ED1A202" w:rsidR="009278E6" w:rsidRDefault="009278E6" w:rsidP="009278E6">
      <w:r>
        <w:rPr>
          <w:b/>
          <w:bCs/>
        </w:rPr>
        <w:t>HON. CAITLIN CLEVELAND:</w:t>
      </w:r>
      <w:r>
        <w:t xml:space="preserve"> Thank you very much, Mr. Speaker.</w:t>
      </w:r>
      <w:r w:rsidR="0048393E">
        <w:t xml:space="preserve"> </w:t>
      </w:r>
      <w:r>
        <w:t>Mr. Speaker, a lot of the funding</w:t>
      </w:r>
      <w:r w:rsidR="0048393E">
        <w:t xml:space="preserve"> </w:t>
      </w:r>
      <w:r>
        <w:noBreakHyphen/>
      </w:r>
      <w:r>
        <w:noBreakHyphen/>
        <w:t xml:space="preserve"> well, a portion of the funding goes to classroom assistants, and those classroom assistants could be supporting one student, they could be supporting multiple students.</w:t>
      </w:r>
      <w:r w:rsidR="0048393E">
        <w:t xml:space="preserve"> </w:t>
      </w:r>
      <w:r>
        <w:t>Funding also goes for speech</w:t>
      </w:r>
      <w:r>
        <w:noBreakHyphen/>
        <w:t>language pathologists.</w:t>
      </w:r>
      <w:r w:rsidR="0048393E">
        <w:t xml:space="preserve"> </w:t>
      </w:r>
      <w:r>
        <w:t>It goes to occupational therapy.</w:t>
      </w:r>
      <w:r w:rsidR="0048393E">
        <w:t xml:space="preserve"> </w:t>
      </w:r>
      <w:r>
        <w:t xml:space="preserve">The funding is also used for things like pontoon boats or skidoos </w:t>
      </w:r>
      <w:proofErr w:type="gramStart"/>
      <w:r>
        <w:t>in order to</w:t>
      </w:r>
      <w:proofErr w:type="gramEnd"/>
      <w:r>
        <w:t xml:space="preserve"> do on the land activities as well.</w:t>
      </w:r>
      <w:r w:rsidR="0048393E">
        <w:t xml:space="preserve"> </w:t>
      </w:r>
      <w:r>
        <w:t xml:space="preserve">And </w:t>
      </w:r>
      <w:proofErr w:type="gramStart"/>
      <w:r>
        <w:t>so</w:t>
      </w:r>
      <w:proofErr w:type="gramEnd"/>
      <w:r>
        <w:t xml:space="preserve"> one could say that this would have an impact directly or indirectly to every student across Canada.</w:t>
      </w:r>
      <w:r w:rsidR="0048393E">
        <w:t xml:space="preserve"> </w:t>
      </w:r>
      <w:r>
        <w:t xml:space="preserve">Thank you. </w:t>
      </w:r>
    </w:p>
    <w:p w14:paraId="096B099D" w14:textId="039690FD" w:rsidR="009278E6" w:rsidRDefault="009278E6" w:rsidP="009278E6">
      <w:r>
        <w:rPr>
          <w:b/>
          <w:bCs/>
        </w:rPr>
        <w:t>MR. SPEAKER:</w:t>
      </w:r>
      <w:r>
        <w:t xml:space="preserve"> Thank you, Minister of Education, Culture and Employment.</w:t>
      </w:r>
      <w:r w:rsidR="0048393E">
        <w:t xml:space="preserve"> </w:t>
      </w:r>
      <w:r>
        <w:t>Oral questions.</w:t>
      </w:r>
      <w:r w:rsidR="0048393E">
        <w:t xml:space="preserve"> </w:t>
      </w:r>
      <w:r>
        <w:t xml:space="preserve">Member from Frame Lake. </w:t>
      </w:r>
    </w:p>
    <w:p w14:paraId="5AC6A018" w14:textId="4F981ECE" w:rsidR="000722FC" w:rsidRDefault="000722FC" w:rsidP="000722FC">
      <w:pPr>
        <w:pStyle w:val="Heading2"/>
      </w:pPr>
      <w:bookmarkStart w:id="51" w:name="_Toc213856898"/>
      <w:r w:rsidRPr="000722FC">
        <w:t>Question 92</w:t>
      </w:r>
      <w:r>
        <w:t>2</w:t>
      </w:r>
      <w:r w:rsidRPr="000722FC">
        <w:t>-20(1):</w:t>
      </w:r>
      <w:r w:rsidRPr="000722FC">
        <w:br/>
      </w:r>
      <w:r>
        <w:t>Building Standards Framework</w:t>
      </w:r>
      <w:bookmarkEnd w:id="51"/>
    </w:p>
    <w:p w14:paraId="6A5C7FA9" w14:textId="77777777" w:rsidR="009278E6" w:rsidRDefault="009278E6" w:rsidP="009278E6">
      <w:r>
        <w:rPr>
          <w:b/>
          <w:bCs/>
        </w:rPr>
        <w:t>MR. MORSE:</w:t>
      </w:r>
      <w:r>
        <w:t xml:space="preserve"> Thank you, Mr. Speaker. Mr. Speaker, I just have a follow</w:t>
      </w:r>
      <w:r>
        <w:noBreakHyphen/>
        <w:t xml:space="preserve">up question for the Minister of Infrastructure. I understand that there's priorities that need to be set therefore I'm seeking a commitment that the GNWT be ready to action a building standards framework at the start of the 21st Assembly. That means </w:t>
      </w:r>
      <w:r>
        <w:lastRenderedPageBreak/>
        <w:t xml:space="preserve">getting the preparatory work done now. Thank you. </w:t>
      </w:r>
    </w:p>
    <w:p w14:paraId="799A5600" w14:textId="66F25C0D" w:rsidR="009278E6" w:rsidRDefault="009278E6" w:rsidP="009278E6">
      <w:r>
        <w:rPr>
          <w:b/>
          <w:bCs/>
        </w:rPr>
        <w:t>MR. SPEAKER:</w:t>
      </w:r>
      <w:r>
        <w:t xml:space="preserve"> Thank you, Member from Frame Lake.</w:t>
      </w:r>
      <w:r w:rsidR="0048393E">
        <w:t xml:space="preserve"> </w:t>
      </w:r>
      <w:r>
        <w:t xml:space="preserve">Minister of Infrastructure. </w:t>
      </w:r>
    </w:p>
    <w:p w14:paraId="30E23583" w14:textId="0C61CB8D" w:rsidR="009278E6" w:rsidRDefault="009278E6" w:rsidP="009278E6">
      <w:r>
        <w:rPr>
          <w:b/>
          <w:bCs/>
        </w:rPr>
        <w:t xml:space="preserve">HON. VINCE </w:t>
      </w:r>
      <w:proofErr w:type="spellStart"/>
      <w:r>
        <w:rPr>
          <w:b/>
          <w:bCs/>
        </w:rPr>
        <w:t>McKAY</w:t>
      </w:r>
      <w:proofErr w:type="spellEnd"/>
      <w:r>
        <w:rPr>
          <w:b/>
          <w:bCs/>
        </w:rPr>
        <w:t>:</w:t>
      </w:r>
      <w:r>
        <w:t xml:space="preserve"> Thank you, Mr. Speaker. </w:t>
      </w:r>
      <w:proofErr w:type="gramStart"/>
      <w:r>
        <w:t>So</w:t>
      </w:r>
      <w:proofErr w:type="gramEnd"/>
      <w:r>
        <w:t xml:space="preserve"> I guess part of the problem is</w:t>
      </w:r>
      <w:r w:rsidR="000722FC">
        <w:t>,</w:t>
      </w:r>
      <w:r>
        <w:t xml:space="preserve"> </w:t>
      </w:r>
      <w:r w:rsidR="000722FC">
        <w:t xml:space="preserve">is </w:t>
      </w:r>
      <w:r>
        <w:t>that we do have a lot of the work completed, and there's been a lot of background work going on with it; however, you know, we're not building a made</w:t>
      </w:r>
      <w:r>
        <w:noBreakHyphen/>
        <w:t>in</w:t>
      </w:r>
      <w:r>
        <w:noBreakHyphen/>
        <w:t>the</w:t>
      </w:r>
      <w:r>
        <w:noBreakHyphen/>
        <w:t xml:space="preserve">north standard building agreement. It is a Canadian one and, of course, with the things that have been changing, we're constantly updating it. </w:t>
      </w:r>
      <w:proofErr w:type="gramStart"/>
      <w:r>
        <w:t>So</w:t>
      </w:r>
      <w:proofErr w:type="gramEnd"/>
      <w:r>
        <w:t xml:space="preserve"> moving ahead, you know, there is a commitment to put it forward here </w:t>
      </w:r>
      <w:proofErr w:type="gramStart"/>
      <w:r>
        <w:t>the next</w:t>
      </w:r>
      <w:proofErr w:type="gramEnd"/>
      <w:r>
        <w:t xml:space="preserve"> year, and hopefully by the 21st Assembly we have it ready to go. </w:t>
      </w:r>
      <w:proofErr w:type="gramStart"/>
      <w:r>
        <w:t>So</w:t>
      </w:r>
      <w:proofErr w:type="gramEnd"/>
      <w:r>
        <w:t xml:space="preserve"> thank you, Mr. Speaker.</w:t>
      </w:r>
      <w:r w:rsidR="0048393E">
        <w:t xml:space="preserve"> </w:t>
      </w:r>
    </w:p>
    <w:p w14:paraId="712BB1A3" w14:textId="725DFFD4" w:rsidR="009278E6" w:rsidRDefault="009278E6" w:rsidP="009278E6">
      <w:r>
        <w:rPr>
          <w:b/>
          <w:bCs/>
        </w:rPr>
        <w:t>MR. MORSE:</w:t>
      </w:r>
      <w:r>
        <w:t xml:space="preserve"> Thank you, Mr. Speaker. I'm noticing a bit of a </w:t>
      </w:r>
      <w:r>
        <w:noBreakHyphen/>
      </w:r>
      <w:r>
        <w:noBreakHyphen/>
        <w:t xml:space="preserve"> there's a theme of hope developing in the sitting today. Mr. Speaker, can we go a little bit beyond hope and just </w:t>
      </w:r>
      <w:proofErr w:type="gramStart"/>
      <w:r>
        <w:t>get</w:t>
      </w:r>
      <w:proofErr w:type="gramEnd"/>
      <w:r>
        <w:t xml:space="preserve"> a commitment that this is going to be ready in the 21st Assembly for adoption by the Assembly or for a legislative proposal to come forward? It's important work.</w:t>
      </w:r>
      <w:r w:rsidR="0048393E">
        <w:t xml:space="preserve"> </w:t>
      </w:r>
      <w:r>
        <w:t>The human rights commission has been asking for it for years. Let's get it done, Mr. Speaker. Thank you.</w:t>
      </w:r>
      <w:r w:rsidR="0048393E">
        <w:t xml:space="preserve"> </w:t>
      </w:r>
    </w:p>
    <w:p w14:paraId="344AAC42" w14:textId="69D95E49" w:rsidR="009278E6" w:rsidRDefault="009278E6" w:rsidP="009278E6">
      <w:r>
        <w:rPr>
          <w:b/>
          <w:bCs/>
        </w:rPr>
        <w:t xml:space="preserve">HON. VINCE </w:t>
      </w:r>
      <w:proofErr w:type="spellStart"/>
      <w:r>
        <w:rPr>
          <w:b/>
          <w:bCs/>
        </w:rPr>
        <w:t>McKAY</w:t>
      </w:r>
      <w:proofErr w:type="spellEnd"/>
      <w:r>
        <w:rPr>
          <w:b/>
          <w:bCs/>
        </w:rPr>
        <w:t>:</w:t>
      </w:r>
      <w:r>
        <w:t xml:space="preserve"> Thank you, Mr. Speaker. Listen, I don't disagree with the Member. This is a commitment that has been </w:t>
      </w:r>
      <w:r>
        <w:noBreakHyphen/>
      </w:r>
      <w:r>
        <w:noBreakHyphen/>
        <w:t xml:space="preserve"> with the Member, sorry.</w:t>
      </w:r>
      <w:r w:rsidR="0048393E">
        <w:t xml:space="preserve"> </w:t>
      </w:r>
      <w:r>
        <w:t xml:space="preserve">This is a commitment that's been made. It's been on the table for a long time. The department is continually working on it. Like I said, the priorities of the Legislative Assembly and legislative proposals are all </w:t>
      </w:r>
      <w:r>
        <w:noBreakHyphen/>
      </w:r>
      <w:r>
        <w:noBreakHyphen/>
        <w:t xml:space="preserve"> yeah, they're all there, and sometimes these ones get pushed on the back burner a little bit. It depends on what the appetite of all the Members are, and apparently this one here has been slowed down a little bit.</w:t>
      </w:r>
      <w:r w:rsidR="0048393E">
        <w:t xml:space="preserve"> </w:t>
      </w:r>
      <w:r>
        <w:t>But, again, the commitment is to have this completed hopefully in 2026 and the beginning of the 21st Assembly. Thank you, Mr. Speaker.</w:t>
      </w:r>
    </w:p>
    <w:p w14:paraId="2FBF2523" w14:textId="3882E945" w:rsidR="009278E6" w:rsidRDefault="009278E6" w:rsidP="009278E6">
      <w:r>
        <w:rPr>
          <w:b/>
          <w:bCs/>
        </w:rPr>
        <w:t>MR. SPEAKER:</w:t>
      </w:r>
      <w:r>
        <w:t xml:space="preserve"> Thank you, Minister of Municipal and Community Affairs.</w:t>
      </w:r>
      <w:r w:rsidR="0048393E">
        <w:t xml:space="preserve"> </w:t>
      </w:r>
      <w:r>
        <w:t xml:space="preserve">Final supplementary. Member from Frame Lake. </w:t>
      </w:r>
    </w:p>
    <w:p w14:paraId="53007C4A" w14:textId="39851AD0" w:rsidR="009278E6" w:rsidRDefault="009278E6" w:rsidP="009278E6">
      <w:r>
        <w:rPr>
          <w:b/>
          <w:bCs/>
        </w:rPr>
        <w:t>MR. MORSE:</w:t>
      </w:r>
      <w:r>
        <w:t xml:space="preserve"> Thank you, Mr. Speaker. Mr. Speaker, I </w:t>
      </w:r>
      <w:proofErr w:type="gramStart"/>
      <w:r>
        <w:t>keep</w:t>
      </w:r>
      <w:proofErr w:type="gramEnd"/>
      <w:r>
        <w:t xml:space="preserve"> hearing that word hopefully.</w:t>
      </w:r>
      <w:r w:rsidR="0048393E">
        <w:t xml:space="preserve"> </w:t>
      </w:r>
      <w:r>
        <w:t>Can we just get a commitment in place?</w:t>
      </w:r>
      <w:r w:rsidR="0048393E">
        <w:t xml:space="preserve"> </w:t>
      </w:r>
      <w:r>
        <w:t xml:space="preserve">This is a long time coming. It's a piece of legislation for a future Assembly. Let's get the work in place so that we're ready to bring it forward </w:t>
      </w:r>
      <w:proofErr w:type="gramStart"/>
      <w:r>
        <w:t>in</w:t>
      </w:r>
      <w:proofErr w:type="gramEnd"/>
      <w:r>
        <w:t xml:space="preserve"> the 21st. I think the problem that we've identified, a few of us in talking back and forth, has been, you know, when this Assembly came into place, we didn't have legislation ready to go right off the </w:t>
      </w:r>
      <w:proofErr w:type="gramStart"/>
      <w:r>
        <w:t>bat</w:t>
      </w:r>
      <w:proofErr w:type="gramEnd"/>
      <w:r>
        <w:t xml:space="preserve">. I think it would be great to see that </w:t>
      </w:r>
      <w:r>
        <w:t>happen. It will certainly be a recommendation I make to the transition committee. Can we just get a commitment on the floor to get this ready and have it ready for the 21st Assembly so we can get that Act in place.</w:t>
      </w:r>
      <w:r w:rsidR="0048393E">
        <w:t xml:space="preserve"> </w:t>
      </w:r>
      <w:r>
        <w:t xml:space="preserve">Thank you, Mr. Speaker. </w:t>
      </w:r>
    </w:p>
    <w:p w14:paraId="54AD1526" w14:textId="563DDF95" w:rsidR="009278E6" w:rsidRDefault="009278E6" w:rsidP="009278E6">
      <w:r>
        <w:rPr>
          <w:b/>
          <w:bCs/>
        </w:rPr>
        <w:t xml:space="preserve">HON. VINCE </w:t>
      </w:r>
      <w:proofErr w:type="spellStart"/>
      <w:r>
        <w:rPr>
          <w:b/>
          <w:bCs/>
        </w:rPr>
        <w:t>McKAY</w:t>
      </w:r>
      <w:proofErr w:type="spellEnd"/>
      <w:r>
        <w:rPr>
          <w:b/>
          <w:bCs/>
        </w:rPr>
        <w:t>:</w:t>
      </w:r>
      <w:r>
        <w:t xml:space="preserve"> I don't know how else to word this. I've been pretty much agreeing with </w:t>
      </w:r>
      <w:proofErr w:type="gramStart"/>
      <w:r>
        <w:t>him</w:t>
      </w:r>
      <w:proofErr w:type="gramEnd"/>
      <w:r>
        <w:t xml:space="preserve"> but I don't know how else to </w:t>
      </w:r>
      <w:r>
        <w:noBreakHyphen/>
      </w:r>
      <w:r>
        <w:noBreakHyphen/>
        <w:t xml:space="preserve"> yes, I guess so. Thank you.</w:t>
      </w:r>
      <w:r w:rsidR="0048393E">
        <w:t xml:space="preserve"> </w:t>
      </w:r>
    </w:p>
    <w:p w14:paraId="148F89CC" w14:textId="743A9322" w:rsidR="00764CD9" w:rsidRDefault="009278E6" w:rsidP="009278E6">
      <w:r>
        <w:rPr>
          <w:b/>
          <w:bCs/>
        </w:rPr>
        <w:t>MR. SPEAKER:</w:t>
      </w:r>
      <w:r>
        <w:t xml:space="preserve"> Thank you, Minister of Municipal and Community Affairs. Colleagues, our time is up for oral questions. Written questions.</w:t>
      </w:r>
      <w:r w:rsidR="0048393E">
        <w:t xml:space="preserve"> </w:t>
      </w:r>
      <w:proofErr w:type="gramStart"/>
      <w:r>
        <w:t>Member</w:t>
      </w:r>
      <w:proofErr w:type="gramEnd"/>
      <w:r>
        <w:t xml:space="preserve"> </w:t>
      </w:r>
      <w:proofErr w:type="gramStart"/>
      <w:r>
        <w:t>from</w:t>
      </w:r>
      <w:proofErr w:type="gramEnd"/>
      <w:r>
        <w:t xml:space="preserve"> Yellowknife Centre. </w:t>
      </w:r>
    </w:p>
    <w:p w14:paraId="0F112CB9" w14:textId="0E9D23A6" w:rsidR="009278E6" w:rsidRDefault="00764CD9" w:rsidP="00764CD9">
      <w:pPr>
        <w:pStyle w:val="Heading1"/>
      </w:pPr>
      <w:bookmarkStart w:id="52" w:name="_Toc213856899"/>
      <w:r>
        <w:t>Written Questions</w:t>
      </w:r>
      <w:bookmarkEnd w:id="52"/>
      <w:r w:rsidR="009278E6">
        <w:t xml:space="preserve"> </w:t>
      </w:r>
    </w:p>
    <w:p w14:paraId="3D6D5E1D" w14:textId="623DEC5C" w:rsidR="00764CD9" w:rsidRPr="00764CD9" w:rsidRDefault="00764CD9" w:rsidP="000631DF">
      <w:pPr>
        <w:pStyle w:val="Heading2"/>
      </w:pPr>
      <w:bookmarkStart w:id="53" w:name="_Toc213856900"/>
      <w:r w:rsidRPr="000631DF">
        <w:t>Written Question</w:t>
      </w:r>
      <w:r>
        <w:t xml:space="preserve"> </w:t>
      </w:r>
      <w:r w:rsidR="000631DF">
        <w:t>23-20(1):</w:t>
      </w:r>
      <w:r w:rsidR="000631DF">
        <w:br/>
        <w:t>Healthcare Professionals Returning as Locums</w:t>
      </w:r>
      <w:bookmarkEnd w:id="53"/>
    </w:p>
    <w:p w14:paraId="20ED677C" w14:textId="4E6D14E3" w:rsidR="009278E6" w:rsidRDefault="009278E6" w:rsidP="009278E6">
      <w:r>
        <w:rPr>
          <w:b/>
          <w:bCs/>
        </w:rPr>
        <w:t>MR. HAWKINS:</w:t>
      </w:r>
      <w:r>
        <w:t xml:space="preserve"> Thank you, Mr. Speaker.</w:t>
      </w:r>
      <w:r w:rsidR="0048393E">
        <w:t xml:space="preserve"> </w:t>
      </w:r>
      <w:r>
        <w:t xml:space="preserve">I have three written questions today. </w:t>
      </w:r>
    </w:p>
    <w:p w14:paraId="4EA7D551" w14:textId="76B584EE" w:rsidR="009278E6" w:rsidRDefault="009278E6" w:rsidP="009278E6">
      <w:r>
        <w:t>The Government of the Northwest Territories continues to face significant challenges in recruiting and retaining healthcare professionals, including physicians and nurses.</w:t>
      </w:r>
      <w:r w:rsidR="0048393E">
        <w:t xml:space="preserve"> </w:t>
      </w:r>
      <w:r>
        <w:t>As a result, locums have been and continue to be utilized by the Government of the Northwest Territories in health care delivery.</w:t>
      </w:r>
    </w:p>
    <w:p w14:paraId="17AF5307" w14:textId="77777777" w:rsidR="009278E6" w:rsidRDefault="009278E6" w:rsidP="009278E6">
      <w:r>
        <w:t>My questions are for the Minister responsible for Health and Social Services:</w:t>
      </w:r>
    </w:p>
    <w:p w14:paraId="3C10FBC6" w14:textId="3BFCB406" w:rsidR="009278E6" w:rsidRDefault="009278E6" w:rsidP="00483CEF">
      <w:pPr>
        <w:pStyle w:val="ListParagraph"/>
        <w:numPr>
          <w:ilvl w:val="0"/>
          <w:numId w:val="16"/>
        </w:numPr>
      </w:pPr>
      <w:r>
        <w:t>How many physicians who previously held full</w:t>
      </w:r>
      <w:r>
        <w:noBreakHyphen/>
        <w:t>time or part</w:t>
      </w:r>
      <w:r>
        <w:noBreakHyphen/>
        <w:t>time positions in the Northwest Territories have returned to work as locums in the past three years?</w:t>
      </w:r>
    </w:p>
    <w:p w14:paraId="7297B8AA" w14:textId="58913F41" w:rsidR="009278E6" w:rsidRDefault="009278E6" w:rsidP="00483CEF">
      <w:pPr>
        <w:pStyle w:val="ListParagraph"/>
        <w:numPr>
          <w:ilvl w:val="0"/>
          <w:numId w:val="16"/>
        </w:numPr>
      </w:pPr>
      <w:r>
        <w:t>How many nurses who previously held full</w:t>
      </w:r>
      <w:r>
        <w:noBreakHyphen/>
        <w:t>time or part</w:t>
      </w:r>
      <w:r>
        <w:noBreakHyphen/>
        <w:t>time positions in the Northwest Territories have returned to work as locums in the past three years?</w:t>
      </w:r>
    </w:p>
    <w:p w14:paraId="41943483" w14:textId="0D54684D" w:rsidR="009278E6" w:rsidRDefault="009278E6" w:rsidP="00483CEF">
      <w:pPr>
        <w:pStyle w:val="ListParagraph"/>
        <w:numPr>
          <w:ilvl w:val="0"/>
          <w:numId w:val="16"/>
        </w:numPr>
      </w:pPr>
      <w:r>
        <w:t>What is the average cost difference to the Government of the Northwest Territories between employing a full</w:t>
      </w:r>
      <w:r>
        <w:noBreakHyphen/>
        <w:t>time or part</w:t>
      </w:r>
      <w:r>
        <w:noBreakHyphen/>
        <w:t>time physician versus hiring the same individual as a locum?</w:t>
      </w:r>
    </w:p>
    <w:p w14:paraId="6DAF6F03" w14:textId="71DD499D" w:rsidR="009278E6" w:rsidRDefault="009278E6" w:rsidP="00483CEF">
      <w:pPr>
        <w:pStyle w:val="ListParagraph"/>
        <w:numPr>
          <w:ilvl w:val="0"/>
          <w:numId w:val="16"/>
        </w:numPr>
      </w:pPr>
      <w:r>
        <w:t>What is the average cost difference to the Government of the Northwest Territories between employing a full</w:t>
      </w:r>
      <w:r>
        <w:noBreakHyphen/>
        <w:t>time or part</w:t>
      </w:r>
      <w:r>
        <w:noBreakHyphen/>
        <w:t xml:space="preserve">time nurse versus hiring the same individual as a locum? </w:t>
      </w:r>
    </w:p>
    <w:p w14:paraId="7E42B5BB" w14:textId="64963921" w:rsidR="009278E6" w:rsidRDefault="009278E6" w:rsidP="009278E6">
      <w:r>
        <w:t>Mr. Speaker, that was my health care professional returning as locum question.</w:t>
      </w:r>
      <w:r w:rsidR="0048393E">
        <w:t xml:space="preserve"> </w:t>
      </w:r>
    </w:p>
    <w:p w14:paraId="651C307C" w14:textId="4A880064" w:rsidR="0048393E" w:rsidRDefault="0048393E" w:rsidP="000631DF">
      <w:pPr>
        <w:pStyle w:val="Heading2"/>
      </w:pPr>
      <w:bookmarkStart w:id="54" w:name="_Toc213856901"/>
      <w:r w:rsidRPr="000631DF">
        <w:lastRenderedPageBreak/>
        <w:t>Written Question</w:t>
      </w:r>
      <w:r w:rsidR="000631DF">
        <w:t xml:space="preserve"> 24-20(1):</w:t>
      </w:r>
      <w:r w:rsidR="000631DF">
        <w:br/>
        <w:t>Northwest Territories Medical Students Rejected for Residencies</w:t>
      </w:r>
      <w:bookmarkEnd w:id="54"/>
    </w:p>
    <w:p w14:paraId="6042B9A6" w14:textId="035BF6AD" w:rsidR="009278E6" w:rsidRDefault="009278E6" w:rsidP="009278E6">
      <w:r>
        <w:t>My second question is about Northwest Territories medical students rejected for residencies.</w:t>
      </w:r>
      <w:r w:rsidR="0048393E">
        <w:t xml:space="preserve"> </w:t>
      </w:r>
    </w:p>
    <w:p w14:paraId="7AD8F2BD" w14:textId="44A553FB" w:rsidR="009278E6" w:rsidRDefault="009278E6" w:rsidP="009278E6">
      <w:r>
        <w:t>Mr. Speaker, the development of a sustainable health care workforce in the Northwest Territories is dependent on supporting and retaining northern professionals.</w:t>
      </w:r>
      <w:r w:rsidR="0048393E">
        <w:t xml:space="preserve"> </w:t>
      </w:r>
      <w:r>
        <w:t>More Northerners employed in health care would provide stability and inspire more Northerners to work in health care.</w:t>
      </w:r>
    </w:p>
    <w:p w14:paraId="6FE529E7" w14:textId="5BA09829" w:rsidR="009278E6" w:rsidRDefault="009278E6" w:rsidP="009278E6">
      <w:r>
        <w:t>It has come to light that several Northwest Territories residents who are medical students have attempted to complete their residencies within the territory but were not accommodated.</w:t>
      </w:r>
      <w:r w:rsidR="0048393E">
        <w:t xml:space="preserve"> </w:t>
      </w:r>
      <w:r>
        <w:t>This raises concerns about the barriers facing prospective local physicians and the long</w:t>
      </w:r>
      <w:r>
        <w:noBreakHyphen/>
        <w:t>term impacts on health care delivery in the North.</w:t>
      </w:r>
    </w:p>
    <w:p w14:paraId="45857CD4" w14:textId="77777777" w:rsidR="009278E6" w:rsidRDefault="009278E6" w:rsidP="009278E6">
      <w:r>
        <w:t>My questions are to the Minister responsible for Health and Social Services:</w:t>
      </w:r>
    </w:p>
    <w:p w14:paraId="2D1298E0" w14:textId="357EE962" w:rsidR="009278E6" w:rsidRDefault="009278E6" w:rsidP="00483CEF">
      <w:pPr>
        <w:pStyle w:val="ListParagraph"/>
        <w:numPr>
          <w:ilvl w:val="0"/>
          <w:numId w:val="18"/>
        </w:numPr>
      </w:pPr>
      <w:r>
        <w:t>How many Northwest Territories resident medical students have applied to complete their medical residencies in the Northwest Territories in the past five years?</w:t>
      </w:r>
    </w:p>
    <w:p w14:paraId="3D7F8445" w14:textId="59C0348F" w:rsidR="009278E6" w:rsidRDefault="009278E6" w:rsidP="00483CEF">
      <w:pPr>
        <w:pStyle w:val="ListParagraph"/>
        <w:numPr>
          <w:ilvl w:val="0"/>
          <w:numId w:val="18"/>
        </w:numPr>
      </w:pPr>
      <w:r>
        <w:t>How many were accepted/accommodated, and how many were rejected?</w:t>
      </w:r>
    </w:p>
    <w:p w14:paraId="60021C10" w14:textId="131C78D8" w:rsidR="009278E6" w:rsidRDefault="009278E6" w:rsidP="00483CEF">
      <w:pPr>
        <w:pStyle w:val="ListParagraph"/>
        <w:numPr>
          <w:ilvl w:val="0"/>
          <w:numId w:val="18"/>
        </w:numPr>
      </w:pPr>
      <w:r>
        <w:t>What are the medical fields/areas of practice or specialties able to be undertaken as a residency in the Northwest Territories?</w:t>
      </w:r>
    </w:p>
    <w:p w14:paraId="4BFB7937" w14:textId="60991F11" w:rsidR="009278E6" w:rsidRDefault="009278E6" w:rsidP="00483CEF">
      <w:pPr>
        <w:pStyle w:val="ListParagraph"/>
        <w:numPr>
          <w:ilvl w:val="0"/>
          <w:numId w:val="18"/>
        </w:numPr>
      </w:pPr>
      <w:r>
        <w:t xml:space="preserve">What steps is the department taking to ensure that Northwest Territories resident medical students are supported in completing their medical training, including residency placements within the Northwest Territories? </w:t>
      </w:r>
    </w:p>
    <w:p w14:paraId="0965FFEF" w14:textId="37D9ECAD" w:rsidR="009278E6" w:rsidRDefault="009278E6" w:rsidP="009278E6">
      <w:r>
        <w:t xml:space="preserve">Mr. Speaker, my third question is about the senior envoy. </w:t>
      </w:r>
    </w:p>
    <w:p w14:paraId="3E598888" w14:textId="4EE3E129" w:rsidR="0048393E" w:rsidRDefault="0048393E" w:rsidP="000631DF">
      <w:pPr>
        <w:pStyle w:val="Heading2"/>
      </w:pPr>
      <w:bookmarkStart w:id="55" w:name="_Toc213856902"/>
      <w:r w:rsidRPr="000631DF">
        <w:t>Written Question</w:t>
      </w:r>
      <w:r w:rsidR="000631DF">
        <w:t xml:space="preserve"> 24-20(1):</w:t>
      </w:r>
      <w:r w:rsidR="000631DF">
        <w:br/>
        <w:t>Senior Envoy</w:t>
      </w:r>
      <w:bookmarkEnd w:id="55"/>
    </w:p>
    <w:p w14:paraId="29183C35" w14:textId="77777777" w:rsidR="009278E6" w:rsidRDefault="009278E6" w:rsidP="009278E6">
      <w:r>
        <w:t xml:space="preserve">The Government of the Northwest Territories has appointed a Senior Envoy to the Government of Canada to strengthen intergovernmental relations and advance territorial priorities. </w:t>
      </w:r>
    </w:p>
    <w:p w14:paraId="21CA8291" w14:textId="77777777" w:rsidR="009278E6" w:rsidRDefault="009278E6" w:rsidP="009278E6">
      <w:r>
        <w:t>My questions are to the Premier:</w:t>
      </w:r>
    </w:p>
    <w:p w14:paraId="70FFA8D3" w14:textId="64BFC368" w:rsidR="009278E6" w:rsidRDefault="009278E6" w:rsidP="00483CEF">
      <w:pPr>
        <w:pStyle w:val="ListParagraph"/>
        <w:numPr>
          <w:ilvl w:val="0"/>
          <w:numId w:val="17"/>
        </w:numPr>
      </w:pPr>
      <w:r>
        <w:t xml:space="preserve">Can the Premier provide a detailed accounting of the work undertaken by </w:t>
      </w:r>
      <w:r>
        <w:t>the Senior Envoy to the Government of Canada, including specific initiatives, projects, and policy areas the Envoy is leading or supporting since this position was created?</w:t>
      </w:r>
    </w:p>
    <w:p w14:paraId="1AFC90AE" w14:textId="62A8EA80" w:rsidR="009278E6" w:rsidRDefault="009278E6" w:rsidP="00483CEF">
      <w:pPr>
        <w:pStyle w:val="ListParagraph"/>
        <w:numPr>
          <w:ilvl w:val="0"/>
          <w:numId w:val="17"/>
        </w:numPr>
      </w:pPr>
      <w:r>
        <w:t xml:space="preserve">Can the Premier provide a detailed listing of who the Senior Envoy has met with in Ottawa and elsewhere since assuming the role, and what primary subjects or topics were discussed during these meetings? </w:t>
      </w:r>
    </w:p>
    <w:p w14:paraId="66471795" w14:textId="62E84887" w:rsidR="009278E6" w:rsidRDefault="009278E6" w:rsidP="00483CEF">
      <w:pPr>
        <w:pStyle w:val="ListParagraph"/>
        <w:numPr>
          <w:ilvl w:val="0"/>
          <w:numId w:val="17"/>
        </w:numPr>
      </w:pPr>
      <w:r>
        <w:t xml:space="preserve">Can the Premier clarify how many days per month the Senior Envoy is working in Ottawa versus in the Northwest Territories? </w:t>
      </w:r>
    </w:p>
    <w:p w14:paraId="5060AE0F" w14:textId="77777777" w:rsidR="009278E6" w:rsidRDefault="009278E6" w:rsidP="009278E6">
      <w:r>
        <w:t xml:space="preserve">Thank you, Mr. Speaker. </w:t>
      </w:r>
    </w:p>
    <w:p w14:paraId="280243C0" w14:textId="06FB010A" w:rsidR="009278E6" w:rsidRDefault="009278E6" w:rsidP="009278E6">
      <w:r>
        <w:rPr>
          <w:b/>
          <w:bCs/>
        </w:rPr>
        <w:t>MR. SPEAKER:</w:t>
      </w:r>
      <w:r>
        <w:t xml:space="preserve"> Thank you, Member from Yellowknife</w:t>
      </w:r>
      <w:r w:rsidR="0048393E">
        <w:t xml:space="preserve"> </w:t>
      </w:r>
      <w:r>
        <w:t>Centre written questions.</w:t>
      </w:r>
      <w:r w:rsidR="0048393E">
        <w:t xml:space="preserve"> </w:t>
      </w:r>
      <w:r>
        <w:t>Returns to written questions.</w:t>
      </w:r>
      <w:r w:rsidR="0048393E">
        <w:t xml:space="preserve"> </w:t>
      </w:r>
      <w:r>
        <w:t>Replies to the Commissioner's address.</w:t>
      </w:r>
      <w:r w:rsidR="0048393E">
        <w:t xml:space="preserve"> </w:t>
      </w:r>
      <w:r>
        <w:t>Petitions.</w:t>
      </w:r>
      <w:r w:rsidR="0048393E">
        <w:t xml:space="preserve"> </w:t>
      </w:r>
      <w:r>
        <w:t>Reports of committees on the review of bills.</w:t>
      </w:r>
      <w:r w:rsidR="0048393E">
        <w:t xml:space="preserve"> </w:t>
      </w:r>
      <w:r>
        <w:t xml:space="preserve">Reports </w:t>
      </w:r>
      <w:proofErr w:type="gramStart"/>
      <w:r>
        <w:t>of</w:t>
      </w:r>
      <w:proofErr w:type="gramEnd"/>
      <w:r>
        <w:t xml:space="preserve"> standing and special committees.</w:t>
      </w:r>
      <w:r w:rsidR="0048393E">
        <w:t xml:space="preserve"> </w:t>
      </w:r>
      <w:r>
        <w:t>Member from Great Slave.</w:t>
      </w:r>
    </w:p>
    <w:p w14:paraId="40841E88" w14:textId="5E49FC1E" w:rsidR="00764CD9" w:rsidRDefault="00764CD9" w:rsidP="00764CD9">
      <w:pPr>
        <w:pStyle w:val="Heading1"/>
      </w:pPr>
      <w:bookmarkStart w:id="56" w:name="_Toc213856903"/>
      <w:r>
        <w:t xml:space="preserve">Reports </w:t>
      </w:r>
      <w:proofErr w:type="gramStart"/>
      <w:r>
        <w:t>of</w:t>
      </w:r>
      <w:proofErr w:type="gramEnd"/>
      <w:r>
        <w:t xml:space="preserve"> Standing and Special Committees</w:t>
      </w:r>
      <w:bookmarkEnd w:id="56"/>
    </w:p>
    <w:p w14:paraId="756159DB" w14:textId="2B0D096C" w:rsidR="00C04ECE" w:rsidRDefault="007544CC" w:rsidP="009B5001">
      <w:pPr>
        <w:pStyle w:val="Heading2"/>
      </w:pPr>
      <w:bookmarkStart w:id="57" w:name="_Toc213856904"/>
      <w:r>
        <w:t>Committee Report 34-20(1):</w:t>
      </w:r>
      <w:r>
        <w:br/>
      </w:r>
      <w:r w:rsidR="009B5001">
        <w:t xml:space="preserve">Standing Committee on Procedure and Privileges </w:t>
      </w:r>
      <w:r w:rsidR="009B5001">
        <w:rPr>
          <w:lang w:val="en-GB"/>
        </w:rPr>
        <w:t>Report on the Review of Motion 56-20(1): Code of Conduct referral to the Standing Committee on Procedure and Privileges,</w:t>
      </w:r>
      <w:r w:rsidR="009B5001">
        <w:rPr>
          <w:lang w:val="en-GB"/>
        </w:rPr>
        <w:br/>
        <w:t>Received and Adopted by the Assembly</w:t>
      </w:r>
      <w:bookmarkEnd w:id="57"/>
    </w:p>
    <w:p w14:paraId="4F950989" w14:textId="77777777" w:rsidR="000631DF" w:rsidRDefault="000631DF" w:rsidP="000631DF">
      <w:pPr>
        <w:rPr>
          <w:b/>
          <w:bCs/>
        </w:rPr>
      </w:pPr>
      <w:r>
        <w:rPr>
          <w:b/>
          <w:bCs/>
        </w:rPr>
        <w:t>MS. REID:</w:t>
      </w:r>
      <w:r>
        <w:t xml:space="preserve"> Thank you, Mr. Speaker. Your Standing Committee on Procedure and Privileges is pleased to provide its Report on the Review of Motion 56</w:t>
      </w:r>
      <w:r>
        <w:noBreakHyphen/>
        <w:t xml:space="preserve">20(1): Code of Conduct Referral to the Standing Committee on Procedure and Privileges. </w:t>
      </w:r>
    </w:p>
    <w:p w14:paraId="239BBAEB" w14:textId="77777777" w:rsidR="000631DF" w:rsidRDefault="000631DF" w:rsidP="000631DF">
      <w:r>
        <w:rPr>
          <w:b/>
          <w:bCs/>
        </w:rPr>
        <w:t>INTRODUCTION</w:t>
      </w:r>
    </w:p>
    <w:p w14:paraId="285E7D4C" w14:textId="77777777" w:rsidR="000631DF" w:rsidRDefault="000631DF" w:rsidP="000631DF">
      <w:r>
        <w:t>The Standing Committee on Procedure and Privileges is pleased to Report on the Review of Motion 56</w:t>
      </w:r>
      <w:r>
        <w:noBreakHyphen/>
        <w:t xml:space="preserve">20(1): Code of Conduct Referral to the Standing Committee on Procedure and Privileges. </w:t>
      </w:r>
    </w:p>
    <w:p w14:paraId="4BF9A1BA" w14:textId="77777777" w:rsidR="000631DF" w:rsidRDefault="000631DF" w:rsidP="000631DF">
      <w:r>
        <w:t>On May 27th, 2025, Motion 56</w:t>
      </w:r>
      <w:r>
        <w:noBreakHyphen/>
        <w:t xml:space="preserve">20(1) ("the Motion") was carried in the House and referred to committee for further review. The motion, moved by the Member for Great Slave and seconded by the Member for Yellowknife South, was introduced to raise concerns regarding the potential impacts of Members' online and social media activities on the </w:t>
      </w:r>
      <w:r>
        <w:lastRenderedPageBreak/>
        <w:t xml:space="preserve">credibility and institutional integrity of the Legislative Assembly. </w:t>
      </w:r>
    </w:p>
    <w:p w14:paraId="42BE4399" w14:textId="77777777" w:rsidR="000631DF" w:rsidRDefault="000631DF" w:rsidP="000631DF">
      <w:r>
        <w:t xml:space="preserve">The motion highlights </w:t>
      </w:r>
      <w:proofErr w:type="gramStart"/>
      <w:r>
        <w:t>concerns</w:t>
      </w:r>
      <w:proofErr w:type="gramEnd"/>
      <w:r>
        <w:t xml:space="preserve"> about how online statements may affect public trust. Even when a </w:t>
      </w:r>
      <w:proofErr w:type="gramStart"/>
      <w:r>
        <w:t>Member's</w:t>
      </w:r>
      <w:proofErr w:type="gramEnd"/>
      <w:r>
        <w:t xml:space="preserve"> post complies with legal and procedural requirements, it can still influence how the public views the Legislative Assembly, all Members, and affect confidence in government processes. The motion emphasizes the value of respectful communication and the importance of maintaining professional standards in public roles. </w:t>
      </w:r>
    </w:p>
    <w:p w14:paraId="1834150F" w14:textId="77777777" w:rsidR="000631DF" w:rsidRDefault="000631DF" w:rsidP="000631DF">
      <w:r>
        <w:t xml:space="preserve">The motion is attached to this report as Appendix A. </w:t>
      </w:r>
    </w:p>
    <w:p w14:paraId="3F05886A" w14:textId="77777777" w:rsidR="009B5001" w:rsidRDefault="000631DF" w:rsidP="000631DF">
      <w:r>
        <w:t xml:space="preserve">Committee has considered these matters and is prepared to provide a report </w:t>
      </w:r>
      <w:proofErr w:type="gramStart"/>
      <w:r>
        <w:t>to</w:t>
      </w:r>
      <w:proofErr w:type="gramEnd"/>
      <w:r>
        <w:t xml:space="preserve"> this House.</w:t>
      </w:r>
    </w:p>
    <w:p w14:paraId="21189713" w14:textId="4198243F" w:rsidR="000631DF" w:rsidRDefault="000631DF" w:rsidP="000631DF">
      <w:r>
        <w:rPr>
          <w:b/>
          <w:bCs/>
        </w:rPr>
        <w:t>Background</w:t>
      </w:r>
    </w:p>
    <w:p w14:paraId="47687756" w14:textId="77777777" w:rsidR="000631DF" w:rsidRDefault="000631DF" w:rsidP="000631DF">
      <w:r>
        <w:t xml:space="preserve">Within the Legislative Assembly, freedom of speech is a core privilege. Members have the right to speak freely during official Assembly business, including in committee meetings. This is a key part of their role. The Assembly's rules currently only govern what Members say during those formal proceedings. These rules do not apply to what Members say outside of those settings, including online settings. </w:t>
      </w:r>
    </w:p>
    <w:p w14:paraId="0DB70A5E" w14:textId="77777777" w:rsidR="000631DF" w:rsidRDefault="000631DF" w:rsidP="000631DF">
      <w:r>
        <w:t xml:space="preserve">Additionally, the Code of Conduct, which is legally binding under section 75 of the Legislative Assembly and Executive Council Act, sets expectations for the </w:t>
      </w:r>
      <w:proofErr w:type="spellStart"/>
      <w:r>
        <w:t>behaviour</w:t>
      </w:r>
      <w:proofErr w:type="spellEnd"/>
      <w:r>
        <w:t xml:space="preserve"> of all Members. The Code of Conduct exists to ensure Members act in ways that build public trust, both inside and outside the Assembly. What one Member says or does can affect how the public views other Members and the Assembly as a whole. </w:t>
      </w:r>
    </w:p>
    <w:p w14:paraId="42156FBF" w14:textId="77777777" w:rsidR="000631DF" w:rsidRDefault="000631DF" w:rsidP="000631DF">
      <w:r>
        <w:t xml:space="preserve">The guide to the rules relating to the conduct of Members notes that Members are expected to hold themselves to a high standard of conduct. This reflects the public trust placed in elected officials and applies to both public and private </w:t>
      </w:r>
      <w:proofErr w:type="spellStart"/>
      <w:r>
        <w:t>behaviour</w:t>
      </w:r>
      <w:proofErr w:type="spellEnd"/>
      <w:r>
        <w:t xml:space="preserve">. However, the Code does not define what constitutes a "high standard," nor does it provide specific limits or examples. </w:t>
      </w:r>
    </w:p>
    <w:p w14:paraId="6D7457B3" w14:textId="77777777" w:rsidR="009B5001" w:rsidRDefault="000631DF" w:rsidP="000631DF">
      <w:r>
        <w:t>The Code of Conduct affirms that it does not restrict the Assembly's authority to regulate its internal affairs. This means that any restriction on Member conduct, whether inside or outside of these proceedings, depends on a collective decision</w:t>
      </w:r>
      <w:r>
        <w:noBreakHyphen/>
        <w:t xml:space="preserve">making by all Members. Members must be willing to define and adopt reasonable boundaries on individual privilege to safeguard the institution's credibility. </w:t>
      </w:r>
    </w:p>
    <w:p w14:paraId="4B6CC3AF" w14:textId="04B34BEC" w:rsidR="000631DF" w:rsidRDefault="000631DF" w:rsidP="000631DF">
      <w:r>
        <w:rPr>
          <w:b/>
          <w:bCs/>
        </w:rPr>
        <w:t>Considerations</w:t>
      </w:r>
    </w:p>
    <w:p w14:paraId="269BED7D" w14:textId="77777777" w:rsidR="000631DF" w:rsidRDefault="000631DF" w:rsidP="000631DF">
      <w:r>
        <w:t xml:space="preserve">Committee discussion and deliberations related to this matter were guided by a deep respect for the importance of parliamentary privilege, the Guiding Principles of consensus Government in the Northwest Territories, the principles of the Member's Code of Conduct, the Rules of the Northwest Territories Legislative Assembly, as well as the individual experiences, expectation, and views of committee members. </w:t>
      </w:r>
    </w:p>
    <w:p w14:paraId="46F290E1" w14:textId="77777777" w:rsidR="000631DF" w:rsidRDefault="000631DF" w:rsidP="000631DF">
      <w:r>
        <w:t xml:space="preserve">Open and respectful communication between Members is a key guiding principle of consensus Government in the Northwest Territories, as is the ability and willingness of all Members of the Legislative Assembly to work together, within their respective roles, for the collective good of the people of the Northwest Territories. Together these principles can help build the foundation for a legislature that is seen as a safe and respectable workplace and space for all Members, staff and visitors, and can help build public confidence and trust in the Legislative Assembly, all Members, and government processes. </w:t>
      </w:r>
    </w:p>
    <w:p w14:paraId="62ACD19E" w14:textId="77777777" w:rsidR="000631DF" w:rsidRDefault="000631DF" w:rsidP="000631DF">
      <w:r>
        <w:t xml:space="preserve">Committee recognizes the need for respectful communication among Members, both during proceedings of the Assembly and in other settings. However, committee does not believe that the Code of Conduct is the appropriate mechanism to address these concerns. This applies whether the concerns relate specifically to online comments, as outlined in the motion, or to broader forms of communication. Committee believes that leaving the Code of Conduct open to the interpretation of the Integrity Commissioner is both appropriate and desirable. To </w:t>
      </w:r>
      <w:proofErr w:type="gramStart"/>
      <w:r>
        <w:t>that</w:t>
      </w:r>
      <w:proofErr w:type="gramEnd"/>
      <w:r>
        <w:t xml:space="preserve"> </w:t>
      </w:r>
      <w:proofErr w:type="gramStart"/>
      <w:r>
        <w:t>end,</w:t>
      </w:r>
      <w:proofErr w:type="gramEnd"/>
      <w:r>
        <w:t xml:space="preserve"> committee makes the following </w:t>
      </w:r>
      <w:proofErr w:type="gramStart"/>
      <w:r>
        <w:t>recommendation</w:t>
      </w:r>
      <w:proofErr w:type="gramEnd"/>
      <w:r>
        <w:t xml:space="preserve">: </w:t>
      </w:r>
    </w:p>
    <w:p w14:paraId="1AF277FD" w14:textId="2E2F4BE7" w:rsidR="000631DF" w:rsidRDefault="000631DF" w:rsidP="000631DF">
      <w:r>
        <w:rPr>
          <w:b/>
          <w:bCs/>
        </w:rPr>
        <w:t xml:space="preserve">Recommendation 1 </w:t>
      </w:r>
    </w:p>
    <w:p w14:paraId="62F1D35D" w14:textId="77777777" w:rsidR="000631DF" w:rsidRDefault="000631DF" w:rsidP="000631DF">
      <w:r>
        <w:t xml:space="preserve">The Standing Committee on Procedure and Privileges recommends that the Office of the Clerk develop a document outlining principles for public statements by all Members of the Legislative Assembly, whether made online, in traditional media, or spoken outside of proceedings of the Assembly, and that this document be reviewed by all Members of Caucus. Further, if adopted by Caucus, the document should be made publicly available in a manner directed by Caucus. </w:t>
      </w:r>
    </w:p>
    <w:p w14:paraId="7246884C" w14:textId="43BA259F" w:rsidR="000631DF" w:rsidRDefault="000631DF" w:rsidP="000631DF">
      <w:r>
        <w:t>This concludes the Committee's report on its Review of Motion 56</w:t>
      </w:r>
      <w:r>
        <w:noBreakHyphen/>
        <w:t>20(1): Code of Conduct Referral to the Standing Committee on Procedure and Privileges.</w:t>
      </w:r>
      <w:r w:rsidR="00786E97">
        <w:t xml:space="preserve"> </w:t>
      </w:r>
      <w:r>
        <w:t xml:space="preserve">Thank you, Mr. Speaker. </w:t>
      </w:r>
    </w:p>
    <w:p w14:paraId="16E7D2EF" w14:textId="41EF8E64" w:rsidR="000631DF" w:rsidRDefault="000631DF" w:rsidP="000631DF">
      <w:r>
        <w:rPr>
          <w:b/>
          <w:bCs/>
        </w:rPr>
        <w:t>MR. SPEAKER:</w:t>
      </w:r>
      <w:r>
        <w:t xml:space="preserve"> Thank you, Member from Great Slave.</w:t>
      </w:r>
      <w:r w:rsidR="00786E97">
        <w:t xml:space="preserve"> </w:t>
      </w:r>
      <w:r>
        <w:t xml:space="preserve">Member from Great Slave. </w:t>
      </w:r>
    </w:p>
    <w:p w14:paraId="5693D019" w14:textId="25343954" w:rsidR="000631DF" w:rsidRDefault="000631DF" w:rsidP="000631DF">
      <w:r>
        <w:rPr>
          <w:b/>
          <w:bCs/>
        </w:rPr>
        <w:t>MS. REID:</w:t>
      </w:r>
      <w:r>
        <w:t xml:space="preserve"> Mr. Speaker, I move, seconded by the </w:t>
      </w:r>
      <w:proofErr w:type="spellStart"/>
      <w:r>
        <w:t>honourable</w:t>
      </w:r>
      <w:proofErr w:type="spellEnd"/>
      <w:r>
        <w:t xml:space="preserve"> Member for Hay River South, </w:t>
      </w:r>
      <w:r>
        <w:lastRenderedPageBreak/>
        <w:t>that Committee Report 34</w:t>
      </w:r>
      <w:r>
        <w:noBreakHyphen/>
        <w:t>20(1), Standing Committee on Procedure and Privileges Report on the Review of Motion 56</w:t>
      </w:r>
      <w:r>
        <w:noBreakHyphen/>
        <w:t>20(1):</w:t>
      </w:r>
      <w:r w:rsidR="00786E97">
        <w:t xml:space="preserve"> </w:t>
      </w:r>
      <w:r>
        <w:t>Code of Conduct Referral to the Standing Committee on Procedure and Privileges, be received and adopted by the Assembly.</w:t>
      </w:r>
      <w:r w:rsidR="00786E97">
        <w:t xml:space="preserve"> </w:t>
      </w:r>
      <w:r>
        <w:t xml:space="preserve">Thank you, Mr. Speaker. </w:t>
      </w:r>
    </w:p>
    <w:p w14:paraId="7FA32E8A" w14:textId="0E6BE93D" w:rsidR="000631DF" w:rsidRDefault="000631DF" w:rsidP="000631DF">
      <w:r>
        <w:rPr>
          <w:b/>
          <w:bCs/>
        </w:rPr>
        <w:t>MR. SPEAKER:</w:t>
      </w:r>
      <w:r>
        <w:t xml:space="preserve"> Thank you, Member from Great Slave.</w:t>
      </w:r>
      <w:r w:rsidR="00786E97">
        <w:t xml:space="preserve"> </w:t>
      </w:r>
      <w:r>
        <w:t>The motion is in order.</w:t>
      </w:r>
      <w:r w:rsidR="00786E97">
        <w:t xml:space="preserve"> </w:t>
      </w:r>
      <w:r>
        <w:t>To the motion.</w:t>
      </w:r>
      <w:r w:rsidR="00786E97">
        <w:t xml:space="preserve"> </w:t>
      </w:r>
    </w:p>
    <w:p w14:paraId="323D4DB5" w14:textId="77777777" w:rsidR="000631DF" w:rsidRDefault="000631DF" w:rsidP="000631DF">
      <w:r>
        <w:rPr>
          <w:b/>
          <w:bCs/>
        </w:rPr>
        <w:t xml:space="preserve">SOME HON. MEMBERS: </w:t>
      </w:r>
      <w:r>
        <w:t>Question.</w:t>
      </w:r>
    </w:p>
    <w:p w14:paraId="74DAF00B" w14:textId="19980A85" w:rsidR="000631DF" w:rsidRDefault="000631DF" w:rsidP="000631DF">
      <w:r>
        <w:rPr>
          <w:b/>
          <w:bCs/>
        </w:rPr>
        <w:t>MR. SPEAKER:</w:t>
      </w:r>
      <w:r>
        <w:t xml:space="preserve"> Question has been called.</w:t>
      </w:r>
      <w:r w:rsidR="00786E97">
        <w:t xml:space="preserve"> </w:t>
      </w:r>
      <w:r>
        <w:t xml:space="preserve">All those in </w:t>
      </w:r>
      <w:proofErr w:type="spellStart"/>
      <w:r>
        <w:t>favour</w:t>
      </w:r>
      <w:proofErr w:type="spellEnd"/>
      <w:r>
        <w:t>? Opposed?</w:t>
      </w:r>
      <w:r w:rsidR="00786E97">
        <w:t xml:space="preserve"> </w:t>
      </w:r>
      <w:r>
        <w:t>Abstentions?</w:t>
      </w:r>
      <w:r w:rsidR="00786E97">
        <w:t xml:space="preserve"> </w:t>
      </w:r>
      <w:r>
        <w:t>The motion is carried.</w:t>
      </w:r>
      <w:r w:rsidR="00786E97">
        <w:t xml:space="preserve"> </w:t>
      </w:r>
      <w:r>
        <w:t>Committee Report 56</w:t>
      </w:r>
      <w:r>
        <w:noBreakHyphen/>
        <w:t>20(1) has been received and adopted by the Assembly.</w:t>
      </w:r>
      <w:r w:rsidR="00786E97">
        <w:t xml:space="preserve"> </w:t>
      </w:r>
    </w:p>
    <w:p w14:paraId="0E37C74B" w14:textId="77777777" w:rsidR="000631DF" w:rsidRDefault="000631DF" w:rsidP="000631DF">
      <w:r>
        <w:noBreakHyphen/>
      </w:r>
      <w:r>
        <w:noBreakHyphen/>
      </w:r>
      <w:r>
        <w:noBreakHyphen/>
        <w:t xml:space="preserve">Carried </w:t>
      </w:r>
    </w:p>
    <w:p w14:paraId="0CE52DF0" w14:textId="156ABE62" w:rsidR="000631DF" w:rsidRDefault="000631DF" w:rsidP="000631DF">
      <w:r>
        <w:t xml:space="preserve">Reports </w:t>
      </w:r>
      <w:proofErr w:type="gramStart"/>
      <w:r>
        <w:t>of</w:t>
      </w:r>
      <w:proofErr w:type="gramEnd"/>
      <w:r>
        <w:t xml:space="preserve"> standing and special committees.</w:t>
      </w:r>
      <w:r w:rsidR="00786E97">
        <w:t xml:space="preserve"> </w:t>
      </w:r>
      <w:r>
        <w:t>Tabling of documents.</w:t>
      </w:r>
      <w:r w:rsidR="00786E97">
        <w:t xml:space="preserve"> </w:t>
      </w:r>
      <w:r>
        <w:t xml:space="preserve">Minister of Justice. </w:t>
      </w:r>
    </w:p>
    <w:p w14:paraId="1F2AC27E" w14:textId="5B57C249" w:rsidR="009B5001" w:rsidRDefault="009B5001" w:rsidP="009B5001">
      <w:pPr>
        <w:pStyle w:val="Heading1"/>
      </w:pPr>
      <w:bookmarkStart w:id="58" w:name="_Toc213856905"/>
      <w:r>
        <w:t>Tabling of Documents</w:t>
      </w:r>
      <w:bookmarkEnd w:id="58"/>
    </w:p>
    <w:p w14:paraId="50C5403D" w14:textId="685398B5" w:rsidR="009B5001" w:rsidRPr="009B5001" w:rsidRDefault="009B5001" w:rsidP="009B5001">
      <w:pPr>
        <w:pStyle w:val="Heading2"/>
      </w:pPr>
      <w:bookmarkStart w:id="59" w:name="_Hlk212825442"/>
      <w:bookmarkStart w:id="60" w:name="_Toc213856906"/>
      <w:r>
        <w:t>Tabled Document 431-20(1):</w:t>
      </w:r>
      <w:r>
        <w:br/>
      </w:r>
      <w:r w:rsidRPr="009B5001">
        <w:t>Plain Language Summary for Bill 34:</w:t>
      </w:r>
      <w:r w:rsidR="00786E97">
        <w:t xml:space="preserve"> </w:t>
      </w:r>
      <w:r w:rsidRPr="009B5001">
        <w:t>Trespass to Property Act</w:t>
      </w:r>
      <w:bookmarkEnd w:id="60"/>
    </w:p>
    <w:p w14:paraId="06F70098" w14:textId="748FB6D0" w:rsidR="009B5001" w:rsidRPr="009B5001" w:rsidRDefault="009B5001" w:rsidP="009B5001">
      <w:pPr>
        <w:pStyle w:val="Heading2"/>
      </w:pPr>
      <w:bookmarkStart w:id="61" w:name="_Toc213856907"/>
      <w:bookmarkEnd w:id="59"/>
      <w:r>
        <w:t>Tabled Document 432-20(1):</w:t>
      </w:r>
      <w:r>
        <w:br/>
        <w:t xml:space="preserve">Statement of Consistency </w:t>
      </w:r>
      <w:r w:rsidRPr="009B5001">
        <w:t>for Bill 34:</w:t>
      </w:r>
      <w:r w:rsidR="00786E97">
        <w:t xml:space="preserve"> </w:t>
      </w:r>
      <w:r w:rsidRPr="009B5001">
        <w:t>Trespass to Property Act</w:t>
      </w:r>
      <w:bookmarkEnd w:id="61"/>
    </w:p>
    <w:p w14:paraId="4F2011AD" w14:textId="7024FD73" w:rsidR="000631DF" w:rsidRDefault="000631DF" w:rsidP="000631DF">
      <w:r>
        <w:rPr>
          <w:b/>
          <w:bCs/>
        </w:rPr>
        <w:t>HON. JAY MACDONALD:</w:t>
      </w:r>
      <w:r>
        <w:t xml:space="preserve"> Mr. Speaker, I wish to table the following two documents: Plain Language Summary for Bill 34: Trespass to Property Act; </w:t>
      </w:r>
      <w:proofErr w:type="gramStart"/>
      <w:r>
        <w:t>and,</w:t>
      </w:r>
      <w:proofErr w:type="gramEnd"/>
      <w:r>
        <w:t xml:space="preserve"> Statement of Consistency for Bill 34: Trespass to Property Act.</w:t>
      </w:r>
      <w:r w:rsidR="00786E97">
        <w:t xml:space="preserve"> </w:t>
      </w:r>
      <w:r>
        <w:t>Thank you, Mr. Speaker.</w:t>
      </w:r>
      <w:r w:rsidR="00786E97">
        <w:t xml:space="preserve"> </w:t>
      </w:r>
    </w:p>
    <w:p w14:paraId="1C52EA40" w14:textId="4B8D28F8" w:rsidR="000631DF" w:rsidRDefault="000631DF" w:rsidP="000631DF">
      <w:r>
        <w:rPr>
          <w:b/>
          <w:bCs/>
        </w:rPr>
        <w:t>MR. SPEAKER:</w:t>
      </w:r>
      <w:r>
        <w:t xml:space="preserve"> Thank you.</w:t>
      </w:r>
      <w:r w:rsidR="00786E97">
        <w:t xml:space="preserve"> </w:t>
      </w:r>
      <w:r>
        <w:t>Tabling of documents.</w:t>
      </w:r>
      <w:r w:rsidR="00786E97">
        <w:t xml:space="preserve"> </w:t>
      </w:r>
      <w:r>
        <w:t>Minister of Finance and Minister responsible for the power corp.</w:t>
      </w:r>
      <w:r w:rsidR="00786E97">
        <w:t xml:space="preserve"> </w:t>
      </w:r>
    </w:p>
    <w:p w14:paraId="6343AED3" w14:textId="6458C209" w:rsidR="009B5001" w:rsidRPr="009B5001" w:rsidRDefault="009B5001" w:rsidP="009B5001">
      <w:pPr>
        <w:pStyle w:val="Heading2"/>
      </w:pPr>
      <w:bookmarkStart w:id="62" w:name="_Toc213856908"/>
      <w:r>
        <w:t>Tabled Document 43</w:t>
      </w:r>
      <w:r w:rsidR="00C2016B">
        <w:t>3</w:t>
      </w:r>
      <w:r>
        <w:t>-20(1):</w:t>
      </w:r>
      <w:r>
        <w:br/>
      </w:r>
      <w:r w:rsidR="00C2016B" w:rsidRPr="00C2016B">
        <w:t>71st Annual Report 2024-2025 Northwest Territories Liquor Licensing Board</w:t>
      </w:r>
      <w:bookmarkEnd w:id="62"/>
    </w:p>
    <w:p w14:paraId="3696CDAA" w14:textId="2A67EDFD" w:rsidR="009B5001" w:rsidRPr="009B5001" w:rsidRDefault="009B5001" w:rsidP="009B5001">
      <w:pPr>
        <w:pStyle w:val="Heading2"/>
      </w:pPr>
      <w:bookmarkStart w:id="63" w:name="_Toc213856909"/>
      <w:r>
        <w:t>Tabled Document 43</w:t>
      </w:r>
      <w:r w:rsidR="00C2016B">
        <w:t>4</w:t>
      </w:r>
      <w:r>
        <w:t>-20(1):</w:t>
      </w:r>
      <w:r>
        <w:br/>
      </w:r>
      <w:r w:rsidR="00C2016B" w:rsidRPr="00C2016B">
        <w:t>Northwest Territories Liquor and Cannabis Commission 71st Annual Report 2024-2025</w:t>
      </w:r>
      <w:bookmarkEnd w:id="63"/>
    </w:p>
    <w:p w14:paraId="06807ED0" w14:textId="5FAB897F" w:rsidR="009B5001" w:rsidRDefault="009B5001" w:rsidP="00C2016B">
      <w:pPr>
        <w:pStyle w:val="Heading2"/>
      </w:pPr>
      <w:bookmarkStart w:id="64" w:name="_Toc213856910"/>
      <w:r>
        <w:t>Tabled Document 43</w:t>
      </w:r>
      <w:r w:rsidR="00C2016B">
        <w:t>5</w:t>
      </w:r>
      <w:r>
        <w:t>-20(1):</w:t>
      </w:r>
      <w:r>
        <w:br/>
      </w:r>
      <w:r w:rsidR="00C2016B" w:rsidRPr="00C2016B">
        <w:t>Northwest Territories Hydro and Northwest Territories Power Corporation 2024-2025 Annual Report</w:t>
      </w:r>
      <w:bookmarkEnd w:id="64"/>
    </w:p>
    <w:p w14:paraId="33F148E8" w14:textId="49A89BCE" w:rsidR="000631DF" w:rsidRDefault="000631DF" w:rsidP="000631DF">
      <w:r>
        <w:rPr>
          <w:b/>
          <w:bCs/>
        </w:rPr>
        <w:t>HON. CAROLINE WAWZONEK:</w:t>
      </w:r>
      <w:r>
        <w:t xml:space="preserve"> Mr. Speaker, I wish to table the following three documents: </w:t>
      </w:r>
      <w:r>
        <w:t>The 71st Annual Report 2024</w:t>
      </w:r>
      <w:r>
        <w:noBreakHyphen/>
        <w:t>2025 of the Northwest Territories Liquor Licensing Board; the Northwest Territories Liquor and Cannabis Commission 71st Annual Report 2024</w:t>
      </w:r>
      <w:r>
        <w:noBreakHyphen/>
        <w:t xml:space="preserve">2025; </w:t>
      </w:r>
      <w:proofErr w:type="gramStart"/>
      <w:r>
        <w:t>and,</w:t>
      </w:r>
      <w:proofErr w:type="gramEnd"/>
      <w:r>
        <w:t xml:space="preserve"> the Northwest Territories Hydro and Northwest Territories Power Corporation 2024</w:t>
      </w:r>
      <w:r>
        <w:noBreakHyphen/>
        <w:t>2025 Annual Report. Thank you, Mr. Speaker.</w:t>
      </w:r>
      <w:r w:rsidR="00786E97">
        <w:t xml:space="preserve"> </w:t>
      </w:r>
    </w:p>
    <w:p w14:paraId="4A86B3D6" w14:textId="53F0CE6C" w:rsidR="000631DF" w:rsidRDefault="000631DF" w:rsidP="000631DF">
      <w:r>
        <w:rPr>
          <w:b/>
          <w:bCs/>
        </w:rPr>
        <w:t>MR. SPEAKER:</w:t>
      </w:r>
      <w:r>
        <w:t xml:space="preserve"> Thank you, Minister of Finance and Minister responsible for Power corp.</w:t>
      </w:r>
      <w:r w:rsidR="00786E97">
        <w:t xml:space="preserve"> </w:t>
      </w:r>
      <w:r>
        <w:t>Tabling of documents.</w:t>
      </w:r>
      <w:r w:rsidR="00786E97">
        <w:t xml:space="preserve"> </w:t>
      </w:r>
      <w:r>
        <w:t xml:space="preserve">Minister of Health and Social Services. </w:t>
      </w:r>
    </w:p>
    <w:p w14:paraId="12F0648E" w14:textId="2519D916" w:rsidR="00C2016B" w:rsidRDefault="00C2016B" w:rsidP="00C2016B">
      <w:pPr>
        <w:pStyle w:val="Heading2"/>
      </w:pPr>
      <w:bookmarkStart w:id="65" w:name="_Hlk212825677"/>
      <w:bookmarkStart w:id="66" w:name="_Toc213856911"/>
      <w:r>
        <w:t>Tabled Document 436-20(1):</w:t>
      </w:r>
      <w:r>
        <w:br/>
      </w:r>
      <w:r w:rsidRPr="00C2016B">
        <w:t>Government of the Northwest Territories Response to Motion 61-20(1):</w:t>
      </w:r>
      <w:r w:rsidR="00786E97">
        <w:t xml:space="preserve"> </w:t>
      </w:r>
      <w:r w:rsidRPr="00C2016B">
        <w:t>Remuneration of Essential Staff During an Evacuation</w:t>
      </w:r>
      <w:bookmarkEnd w:id="66"/>
    </w:p>
    <w:bookmarkEnd w:id="65"/>
    <w:p w14:paraId="2CAE047E" w14:textId="70708CEC" w:rsidR="000631DF" w:rsidRDefault="000631DF" w:rsidP="000631DF">
      <w:r>
        <w:rPr>
          <w:b/>
          <w:bCs/>
        </w:rPr>
        <w:t>HON. LESA SEMMLER:</w:t>
      </w:r>
      <w:r>
        <w:t xml:space="preserve"> Mr. Speaker, I wish to table the following document: Government of the Northwest Territories Response to Motion 61</w:t>
      </w:r>
      <w:r>
        <w:noBreakHyphen/>
        <w:t>20(1): Remuneration of Essential Staff During an Evacuation.</w:t>
      </w:r>
      <w:r w:rsidR="00786E97">
        <w:t xml:space="preserve"> </w:t>
      </w:r>
      <w:r>
        <w:t xml:space="preserve">Thank you, Mr. Speaker. </w:t>
      </w:r>
    </w:p>
    <w:p w14:paraId="1F72FD16" w14:textId="0CFFF30E" w:rsidR="00C2016B" w:rsidRDefault="000631DF" w:rsidP="000631DF">
      <w:r>
        <w:rPr>
          <w:b/>
          <w:bCs/>
        </w:rPr>
        <w:t>MR. SPEAKER:</w:t>
      </w:r>
      <w:r>
        <w:t xml:space="preserve"> Thank you, Minister of Health and Social Services.</w:t>
      </w:r>
      <w:r w:rsidR="00786E97">
        <w:t xml:space="preserve"> </w:t>
      </w:r>
      <w:r>
        <w:t>Tabling of documents.</w:t>
      </w:r>
      <w:r w:rsidR="00786E97">
        <w:t xml:space="preserve"> </w:t>
      </w:r>
      <w:r>
        <w:t xml:space="preserve">Minister responsible for Status of </w:t>
      </w:r>
      <w:r w:rsidR="00C2016B">
        <w:t>W</w:t>
      </w:r>
      <w:r>
        <w:t xml:space="preserve">omen. </w:t>
      </w:r>
    </w:p>
    <w:p w14:paraId="2AEF10E5" w14:textId="1B3860B3" w:rsidR="000631DF" w:rsidRDefault="000631DF" w:rsidP="00C2016B">
      <w:pPr>
        <w:pStyle w:val="Heading2"/>
      </w:pPr>
      <w:r>
        <w:t xml:space="preserve"> </w:t>
      </w:r>
      <w:bookmarkStart w:id="67" w:name="_Hlk212825725"/>
      <w:bookmarkStart w:id="68" w:name="_Toc213856912"/>
      <w:r w:rsidR="00C2016B">
        <w:t>Tabled Document 437-20(1):</w:t>
      </w:r>
      <w:r w:rsidR="00C2016B">
        <w:br/>
      </w:r>
      <w:r w:rsidR="00C2016B" w:rsidRPr="00C2016B">
        <w:t>2024-2025 Annual Report:</w:t>
      </w:r>
      <w:r w:rsidR="00786E97">
        <w:t xml:space="preserve"> </w:t>
      </w:r>
      <w:r w:rsidR="00C2016B" w:rsidRPr="00C2016B">
        <w:t>Action Plan in Response to the Calls for Justice on Missing and Murdered Indigenous Women, Girls and 2SLGBTQQIA+ People</w:t>
      </w:r>
      <w:bookmarkEnd w:id="67"/>
      <w:bookmarkEnd w:id="68"/>
    </w:p>
    <w:p w14:paraId="3067E0BB" w14:textId="7903E0AC" w:rsidR="000631DF" w:rsidRDefault="000631DF" w:rsidP="000631DF">
      <w:r>
        <w:rPr>
          <w:b/>
          <w:bCs/>
        </w:rPr>
        <w:t>HON. LUCY KUPTANA:</w:t>
      </w:r>
      <w:r>
        <w:t xml:space="preserve"> Mr. Speaker, I wish to table the following document: 2024</w:t>
      </w:r>
      <w:r>
        <w:noBreakHyphen/>
        <w:t>2025 Annual Report Action Plan in Response to Calls for Justice on Missing and Murdered Indigenous Women and Girls.</w:t>
      </w:r>
      <w:r w:rsidR="00786E97">
        <w:t xml:space="preserve"> </w:t>
      </w:r>
      <w:r>
        <w:t>Thank you, Mr. Speaker.</w:t>
      </w:r>
      <w:r w:rsidR="00786E97">
        <w:t xml:space="preserve"> </w:t>
      </w:r>
    </w:p>
    <w:p w14:paraId="1C2540F9" w14:textId="4FA537B2" w:rsidR="000631DF" w:rsidRDefault="000631DF" w:rsidP="000631DF">
      <w:r>
        <w:rPr>
          <w:b/>
          <w:bCs/>
        </w:rPr>
        <w:t>MR. SPEAKER:</w:t>
      </w:r>
      <w:r>
        <w:t xml:space="preserve"> Thank you, Minister responsible for Status of women.</w:t>
      </w:r>
      <w:r w:rsidR="00786E97">
        <w:t xml:space="preserve"> </w:t>
      </w:r>
      <w:r>
        <w:t>Tabling of documents.</w:t>
      </w:r>
      <w:r w:rsidR="00786E97">
        <w:t xml:space="preserve"> </w:t>
      </w:r>
      <w:r>
        <w:t xml:space="preserve">Minister of Municipal and Community Affairs. </w:t>
      </w:r>
    </w:p>
    <w:p w14:paraId="10F43EC7" w14:textId="6073F1E3" w:rsidR="00C2016B" w:rsidRDefault="00C2016B" w:rsidP="00C2016B">
      <w:pPr>
        <w:pStyle w:val="Heading2"/>
      </w:pPr>
      <w:bookmarkStart w:id="69" w:name="_Hlk212825775"/>
      <w:bookmarkStart w:id="70" w:name="_Toc213856913"/>
      <w:r>
        <w:t>Tabled Document 438-20(1):</w:t>
      </w:r>
      <w:r>
        <w:br/>
      </w:r>
      <w:r w:rsidRPr="00C2016B">
        <w:t>Government of the Northwest Territories Response to Motion 63-20(1):</w:t>
      </w:r>
      <w:r w:rsidR="00786E97">
        <w:t xml:space="preserve"> </w:t>
      </w:r>
      <w:r w:rsidRPr="00C2016B">
        <w:t>Creation of an Emergency Management Agency for the Northwest Territories</w:t>
      </w:r>
      <w:bookmarkEnd w:id="70"/>
    </w:p>
    <w:bookmarkEnd w:id="69"/>
    <w:p w14:paraId="5C3A5E88" w14:textId="1846C49E" w:rsidR="000631DF" w:rsidRDefault="000631DF" w:rsidP="000631DF">
      <w:r>
        <w:rPr>
          <w:b/>
          <w:bCs/>
        </w:rPr>
        <w:t xml:space="preserve">HON. VINCE </w:t>
      </w:r>
      <w:proofErr w:type="spellStart"/>
      <w:r>
        <w:rPr>
          <w:b/>
          <w:bCs/>
        </w:rPr>
        <w:t>McKAY</w:t>
      </w:r>
      <w:proofErr w:type="spellEnd"/>
      <w:r>
        <w:rPr>
          <w:b/>
          <w:bCs/>
        </w:rPr>
        <w:t>:</w:t>
      </w:r>
      <w:r>
        <w:t xml:space="preserve"> Mr. Speaker, I wish to table the following document: Government of the Northwest Territories Response to Motion 63</w:t>
      </w:r>
      <w:r>
        <w:noBreakHyphen/>
        <w:t>20(1): Creation of an Emergency Management Agency for the Northwest Territories. Thank you, Mr. Speaker.</w:t>
      </w:r>
      <w:r w:rsidR="00786E97">
        <w:t xml:space="preserve"> </w:t>
      </w:r>
    </w:p>
    <w:p w14:paraId="46496B96" w14:textId="40B68165" w:rsidR="000631DF" w:rsidRDefault="000631DF" w:rsidP="000631DF">
      <w:r>
        <w:rPr>
          <w:b/>
          <w:bCs/>
        </w:rPr>
        <w:lastRenderedPageBreak/>
        <w:t>MR. SPEAKER:</w:t>
      </w:r>
      <w:r>
        <w:t xml:space="preserve"> Thank you, Minister of Municipal and Community Affairs.</w:t>
      </w:r>
      <w:r w:rsidR="00786E97">
        <w:t xml:space="preserve"> </w:t>
      </w:r>
      <w:r>
        <w:t>Tabling of documents.</w:t>
      </w:r>
      <w:r w:rsidR="00786E97">
        <w:t xml:space="preserve"> </w:t>
      </w:r>
    </w:p>
    <w:p w14:paraId="147D5528" w14:textId="17BD5523" w:rsidR="00C2016B" w:rsidRDefault="00C2016B" w:rsidP="00645CF9">
      <w:pPr>
        <w:pStyle w:val="Heading2"/>
      </w:pPr>
      <w:bookmarkStart w:id="71" w:name="_Toc213856914"/>
      <w:r>
        <w:t>Tabled Document 439-20(1):</w:t>
      </w:r>
      <w:r>
        <w:br/>
      </w:r>
      <w:r>
        <w:rPr>
          <w:lang w:val="en-GB"/>
        </w:rPr>
        <w:t>Northwest Territories Legislative Assembly Legal Fees Policy</w:t>
      </w:r>
      <w:bookmarkEnd w:id="71"/>
    </w:p>
    <w:p w14:paraId="09B12DB7" w14:textId="55864EAF" w:rsidR="000631DF" w:rsidRDefault="000631DF" w:rsidP="000631DF">
      <w:r>
        <w:t>Colleagues, pursuant to section 108(3) of the Legislative Assembly and Executive Council Act, I wish to table the Northwest Territories Legislative Assembly Legal Fees Policy.</w:t>
      </w:r>
      <w:r w:rsidR="00786E97">
        <w:t xml:space="preserve"> </w:t>
      </w:r>
      <w:r>
        <w:t>Thank you, Members.</w:t>
      </w:r>
      <w:r w:rsidR="00786E97">
        <w:t xml:space="preserve"> </w:t>
      </w:r>
    </w:p>
    <w:p w14:paraId="6D337F3F" w14:textId="40A98659" w:rsidR="000631DF" w:rsidRDefault="000631DF" w:rsidP="000631DF">
      <w:r>
        <w:t>Tabling of documents.</w:t>
      </w:r>
      <w:r w:rsidR="00786E97">
        <w:t xml:space="preserve"> </w:t>
      </w:r>
      <w:r>
        <w:t>Notices of motion.</w:t>
      </w:r>
      <w:r w:rsidR="00786E97">
        <w:t xml:space="preserve"> </w:t>
      </w:r>
      <w:r>
        <w:t>Motions.</w:t>
      </w:r>
      <w:r w:rsidR="00786E97">
        <w:t xml:space="preserve"> </w:t>
      </w:r>
      <w:proofErr w:type="gramStart"/>
      <w:r>
        <w:t>Member</w:t>
      </w:r>
      <w:proofErr w:type="gramEnd"/>
      <w:r>
        <w:t xml:space="preserve"> from Yellowknife North. </w:t>
      </w:r>
    </w:p>
    <w:p w14:paraId="72C53B43" w14:textId="02F49716" w:rsidR="00645CF9" w:rsidRDefault="00645CF9" w:rsidP="00645CF9">
      <w:pPr>
        <w:pStyle w:val="Heading1"/>
      </w:pPr>
      <w:bookmarkStart w:id="72" w:name="_Toc213856915"/>
      <w:r>
        <w:t>Motions</w:t>
      </w:r>
      <w:bookmarkEnd w:id="72"/>
    </w:p>
    <w:p w14:paraId="04A5C287" w14:textId="0304AB93" w:rsidR="00645CF9" w:rsidRDefault="00645CF9" w:rsidP="00645CF9">
      <w:pPr>
        <w:pStyle w:val="Heading2"/>
      </w:pPr>
      <w:bookmarkStart w:id="73" w:name="_Toc213856916"/>
      <w:r>
        <w:t>Motion 65-20(1):</w:t>
      </w:r>
      <w:r>
        <w:br/>
        <w:t>Extended Adjournment of the House to February 4, 2026,</w:t>
      </w:r>
      <w:r>
        <w:br/>
        <w:t>Carried</w:t>
      </w:r>
      <w:bookmarkEnd w:id="73"/>
    </w:p>
    <w:p w14:paraId="6BA595CF" w14:textId="77777777" w:rsidR="000631DF" w:rsidRDefault="000631DF" w:rsidP="000631DF">
      <w:r>
        <w:rPr>
          <w:b/>
          <w:bCs/>
        </w:rPr>
        <w:t>MS. MORGAN</w:t>
      </w:r>
      <w:r>
        <w:t xml:space="preserve">: Thank you, Mr. Speaker. Mr. Speaker, I MOVE, seconded by the </w:t>
      </w:r>
      <w:proofErr w:type="spellStart"/>
      <w:r>
        <w:t>honourable</w:t>
      </w:r>
      <w:proofErr w:type="spellEnd"/>
      <w:r>
        <w:t xml:space="preserve"> Member for </w:t>
      </w:r>
      <w:proofErr w:type="spellStart"/>
      <w:r>
        <w:t>Thebacha</w:t>
      </w:r>
      <w:proofErr w:type="spellEnd"/>
      <w:r>
        <w:t xml:space="preserve">, that notwithstanding Rule 2.1, when the House adjourns on Friday, October 31st, 2025, it shall be adjourned until Wednesday, February 4th, </w:t>
      </w:r>
      <w:proofErr w:type="gramStart"/>
      <w:r>
        <w:t>2026;</w:t>
      </w:r>
      <w:proofErr w:type="gramEnd"/>
    </w:p>
    <w:p w14:paraId="4A712534" w14:textId="77777777" w:rsidR="000631DF" w:rsidRDefault="000631DF" w:rsidP="000631DF">
      <w:r>
        <w:t>And further, that any time prior to February 4th, 2026, if the Speaker is satisfied, after consultation with the Executive Council and Members of the Legislative Assembly, that the public interest requires that the House should meet at an earlier or later time during the adjournment, the Speaker may give notice and thereupon the House shall meet at the time stated in such notice and shall transact its business as it has been duly adjourned at that time.</w:t>
      </w:r>
    </w:p>
    <w:p w14:paraId="71AD113B" w14:textId="77777777" w:rsidR="000631DF" w:rsidRDefault="000631DF" w:rsidP="000631DF">
      <w:r>
        <w:t xml:space="preserve">Thank you, Mr. Speaker. </w:t>
      </w:r>
    </w:p>
    <w:p w14:paraId="177B005E" w14:textId="77777777" w:rsidR="000631DF" w:rsidRDefault="000631DF" w:rsidP="000631DF">
      <w:r>
        <w:rPr>
          <w:b/>
          <w:bCs/>
        </w:rPr>
        <w:t>MR. SPEAKER:</w:t>
      </w:r>
      <w:r>
        <w:t xml:space="preserve"> Thank you, Member from Yellowknife North. The motion is in order. To the motion. </w:t>
      </w:r>
    </w:p>
    <w:p w14:paraId="64C9DA68" w14:textId="77777777" w:rsidR="000631DF" w:rsidRDefault="000631DF" w:rsidP="000631DF">
      <w:r>
        <w:rPr>
          <w:b/>
          <w:bCs/>
        </w:rPr>
        <w:t xml:space="preserve">SOME HON. MEMBERS: </w:t>
      </w:r>
      <w:r>
        <w:t>Question.</w:t>
      </w:r>
    </w:p>
    <w:p w14:paraId="2ECCB3D4" w14:textId="77777777" w:rsidR="000631DF" w:rsidRDefault="000631DF" w:rsidP="000631DF">
      <w:r>
        <w:rPr>
          <w:b/>
          <w:bCs/>
        </w:rPr>
        <w:t>MR. SPEAKER:</w:t>
      </w:r>
      <w:r>
        <w:t xml:space="preserve"> Question has been called. All those in </w:t>
      </w:r>
      <w:proofErr w:type="spellStart"/>
      <w:r>
        <w:t>favour</w:t>
      </w:r>
      <w:proofErr w:type="spellEnd"/>
      <w:r>
        <w:t xml:space="preserve">? All those </w:t>
      </w:r>
      <w:proofErr w:type="gramStart"/>
      <w:r>
        <w:t>opposed?</w:t>
      </w:r>
      <w:proofErr w:type="gramEnd"/>
      <w:r>
        <w:t xml:space="preserve"> All those abstaining? The motion is carried. </w:t>
      </w:r>
    </w:p>
    <w:p w14:paraId="7E1BA301" w14:textId="77777777" w:rsidR="000631DF" w:rsidRDefault="000631DF" w:rsidP="000631DF">
      <w:r>
        <w:noBreakHyphen/>
      </w:r>
      <w:r>
        <w:noBreakHyphen/>
      </w:r>
      <w:r>
        <w:noBreakHyphen/>
        <w:t xml:space="preserve">Carried </w:t>
      </w:r>
    </w:p>
    <w:p w14:paraId="05495926" w14:textId="3E2C4ABE" w:rsidR="000631DF" w:rsidRDefault="000631DF" w:rsidP="000631DF">
      <w:r>
        <w:t>Motions. Notices of motion for the first reading of bills. First reading of bills.</w:t>
      </w:r>
      <w:r w:rsidR="00786E97">
        <w:t xml:space="preserve"> </w:t>
      </w:r>
      <w:r>
        <w:t xml:space="preserve">Colleagues, being cognitive of the time, we will take a brief </w:t>
      </w:r>
      <w:proofErr w:type="gramStart"/>
      <w:r>
        <w:t>recess</w:t>
      </w:r>
      <w:proofErr w:type="gramEnd"/>
      <w:r>
        <w:t xml:space="preserve"> to give </w:t>
      </w:r>
      <w:proofErr w:type="gramStart"/>
      <w:r>
        <w:t>a break</w:t>
      </w:r>
      <w:proofErr w:type="gramEnd"/>
      <w:r>
        <w:t xml:space="preserve"> for the translators. Thank you.</w:t>
      </w:r>
    </w:p>
    <w:p w14:paraId="69EDBCFA" w14:textId="77777777" w:rsidR="000631DF" w:rsidRDefault="000631DF" w:rsidP="000631DF">
      <w:r>
        <w:noBreakHyphen/>
      </w:r>
      <w:r>
        <w:noBreakHyphen/>
      </w:r>
      <w:r>
        <w:noBreakHyphen/>
        <w:t xml:space="preserve">SHORT RECESS </w:t>
      </w:r>
    </w:p>
    <w:p w14:paraId="69A1DB77" w14:textId="047EE230" w:rsidR="000631DF" w:rsidRDefault="000631DF" w:rsidP="000631DF">
      <w:r>
        <w:rPr>
          <w:b/>
          <w:bCs/>
        </w:rPr>
        <w:t>MR. SPEAKER:</w:t>
      </w:r>
      <w:r>
        <w:t xml:space="preserve"> Colleagues, after our brief break.</w:t>
      </w:r>
      <w:r w:rsidR="00786E97">
        <w:t xml:space="preserve"> </w:t>
      </w:r>
      <w:r>
        <w:t>Second reading of bills.</w:t>
      </w:r>
      <w:r w:rsidR="00786E97">
        <w:t xml:space="preserve"> </w:t>
      </w:r>
      <w:r>
        <w:t xml:space="preserve">Minister of Justice. </w:t>
      </w:r>
    </w:p>
    <w:p w14:paraId="09FECDCB" w14:textId="5A6E34EB" w:rsidR="007544CC" w:rsidRDefault="00645CF9" w:rsidP="00645CF9">
      <w:pPr>
        <w:pStyle w:val="Heading1"/>
      </w:pPr>
      <w:bookmarkStart w:id="74" w:name="_Toc213856917"/>
      <w:r>
        <w:t>Second Reading of Bills</w:t>
      </w:r>
      <w:bookmarkEnd w:id="74"/>
    </w:p>
    <w:p w14:paraId="50F1004C" w14:textId="734927B4" w:rsidR="00645CF9" w:rsidRDefault="00645CF9" w:rsidP="00645CF9">
      <w:pPr>
        <w:pStyle w:val="Heading2"/>
      </w:pPr>
      <w:bookmarkStart w:id="75" w:name="_Toc213856918"/>
      <w:r>
        <w:t>Bill 36:</w:t>
      </w:r>
      <w:r>
        <w:br/>
        <w:t>Trespass to Property Act,</w:t>
      </w:r>
      <w:r>
        <w:br/>
        <w:t>Carried</w:t>
      </w:r>
      <w:bookmarkEnd w:id="75"/>
    </w:p>
    <w:p w14:paraId="016D664F" w14:textId="37F4A618" w:rsidR="000631DF" w:rsidRDefault="000631DF" w:rsidP="000631DF">
      <w:r>
        <w:rPr>
          <w:b/>
          <w:bCs/>
        </w:rPr>
        <w:t>HON. JAY MACDONALD:</w:t>
      </w:r>
      <w:r>
        <w:t xml:space="preserve"> Mr. Speaker, I move, seconded by the </w:t>
      </w:r>
      <w:proofErr w:type="spellStart"/>
      <w:r>
        <w:t>honourable</w:t>
      </w:r>
      <w:proofErr w:type="spellEnd"/>
      <w:r>
        <w:t xml:space="preserve"> Member from </w:t>
      </w:r>
      <w:proofErr w:type="spellStart"/>
      <w:r>
        <w:t>Nunakput</w:t>
      </w:r>
      <w:proofErr w:type="spellEnd"/>
      <w:r>
        <w:t>, that Bill 36, Trespass to Property Act, be read for the second time.</w:t>
      </w:r>
      <w:r w:rsidR="00786E97">
        <w:t xml:space="preserve"> </w:t>
      </w:r>
    </w:p>
    <w:p w14:paraId="5CFAA4C3" w14:textId="76EBCF0F" w:rsidR="000631DF" w:rsidRDefault="000631DF" w:rsidP="000631DF">
      <w:r>
        <w:t>The proposed Trespass to Property Act is to enhance public safety and private property protections and will establish trespassing as a territorial offence.</w:t>
      </w:r>
      <w:r w:rsidR="00786E97">
        <w:t xml:space="preserve"> </w:t>
      </w:r>
      <w:r>
        <w:t xml:space="preserve">The bill will address significant gaps in trespassing law by creating a new law intended to govern </w:t>
      </w:r>
      <w:proofErr w:type="gramStart"/>
      <w:r>
        <w:t>trespass</w:t>
      </w:r>
      <w:proofErr w:type="gramEnd"/>
      <w:r>
        <w:t xml:space="preserve"> to private property, to schools, and to certain types of private interests on public lands, such as leases.</w:t>
      </w:r>
      <w:r w:rsidR="00786E97">
        <w:t xml:space="preserve"> </w:t>
      </w:r>
      <w:r>
        <w:t>Thank you, Mr. Speaker.</w:t>
      </w:r>
      <w:r w:rsidR="00786E97">
        <w:t xml:space="preserve"> </w:t>
      </w:r>
    </w:p>
    <w:p w14:paraId="168FB24C" w14:textId="1352A060" w:rsidR="000631DF" w:rsidRDefault="000631DF" w:rsidP="000631DF">
      <w:r>
        <w:rPr>
          <w:b/>
          <w:bCs/>
        </w:rPr>
        <w:t>MR. SPEAKER:</w:t>
      </w:r>
      <w:r>
        <w:t xml:space="preserve"> Thank you, Minister.</w:t>
      </w:r>
      <w:r w:rsidR="00786E97">
        <w:t xml:space="preserve"> </w:t>
      </w:r>
      <w:r>
        <w:t>The motion is in order.</w:t>
      </w:r>
      <w:r w:rsidR="00786E97">
        <w:t xml:space="preserve"> </w:t>
      </w:r>
      <w:r>
        <w:t>To the principle of the bill.</w:t>
      </w:r>
      <w:r w:rsidR="00786E97">
        <w:t xml:space="preserve"> </w:t>
      </w:r>
    </w:p>
    <w:p w14:paraId="21B7CA4E" w14:textId="77777777" w:rsidR="000631DF" w:rsidRDefault="000631DF" w:rsidP="000631DF">
      <w:r>
        <w:rPr>
          <w:b/>
          <w:bCs/>
        </w:rPr>
        <w:t xml:space="preserve">SOME HON. MEMBERS: </w:t>
      </w:r>
      <w:r>
        <w:t>Question.</w:t>
      </w:r>
    </w:p>
    <w:p w14:paraId="22D8CAC2" w14:textId="58AAAE88" w:rsidR="000631DF" w:rsidRDefault="000631DF" w:rsidP="000631DF">
      <w:r>
        <w:rPr>
          <w:b/>
          <w:bCs/>
        </w:rPr>
        <w:t>MR. SPEAKER:</w:t>
      </w:r>
      <w:r>
        <w:t xml:space="preserve"> Question has been called.</w:t>
      </w:r>
      <w:r w:rsidR="00786E97">
        <w:t xml:space="preserve"> </w:t>
      </w:r>
      <w:r>
        <w:t xml:space="preserve">All those in </w:t>
      </w:r>
      <w:proofErr w:type="spellStart"/>
      <w:r>
        <w:t>favour</w:t>
      </w:r>
      <w:proofErr w:type="spellEnd"/>
      <w:r>
        <w:t xml:space="preserve">? All those </w:t>
      </w:r>
      <w:proofErr w:type="gramStart"/>
      <w:r>
        <w:t>opposed?</w:t>
      </w:r>
      <w:proofErr w:type="gramEnd"/>
      <w:r>
        <w:t xml:space="preserve"> All those abstaining?</w:t>
      </w:r>
      <w:r w:rsidR="00786E97">
        <w:t xml:space="preserve"> </w:t>
      </w:r>
      <w:r>
        <w:t>The motion is carried.</w:t>
      </w:r>
      <w:r w:rsidR="00786E97">
        <w:t xml:space="preserve"> </w:t>
      </w:r>
      <w:r>
        <w:t xml:space="preserve">Bill 34 has been read a second time and is referred to the standing committee of the Assembly for further </w:t>
      </w:r>
      <w:proofErr w:type="gramStart"/>
      <w:r>
        <w:t>considerations</w:t>
      </w:r>
      <w:proofErr w:type="gramEnd"/>
      <w:r>
        <w:t>.</w:t>
      </w:r>
      <w:r w:rsidR="00786E97">
        <w:t xml:space="preserve"> </w:t>
      </w:r>
    </w:p>
    <w:p w14:paraId="71E745B2" w14:textId="77777777" w:rsidR="000631DF" w:rsidRDefault="000631DF" w:rsidP="000631DF">
      <w:r>
        <w:noBreakHyphen/>
      </w:r>
      <w:r>
        <w:noBreakHyphen/>
      </w:r>
      <w:r>
        <w:noBreakHyphen/>
        <w:t xml:space="preserve">Carried </w:t>
      </w:r>
    </w:p>
    <w:p w14:paraId="5069B9F8" w14:textId="581B4748" w:rsidR="000631DF" w:rsidRDefault="000631DF" w:rsidP="000631DF">
      <w:r>
        <w:t>Second reading of bills.</w:t>
      </w:r>
      <w:r w:rsidR="00786E97">
        <w:t xml:space="preserve"> </w:t>
      </w:r>
      <w:r>
        <w:t xml:space="preserve">Minister of Justice. </w:t>
      </w:r>
    </w:p>
    <w:p w14:paraId="435B8057" w14:textId="70E7CC78" w:rsidR="00645CF9" w:rsidRDefault="00645CF9" w:rsidP="00645CF9">
      <w:pPr>
        <w:pStyle w:val="Heading2"/>
      </w:pPr>
      <w:bookmarkStart w:id="76" w:name="_Toc213856919"/>
      <w:r>
        <w:t>Bill 35:</w:t>
      </w:r>
      <w:r>
        <w:br/>
        <w:t>Miscellaneous Statutes Law Amendment Act, 2026,</w:t>
      </w:r>
      <w:r>
        <w:br/>
        <w:t>Carried</w:t>
      </w:r>
      <w:bookmarkEnd w:id="76"/>
    </w:p>
    <w:p w14:paraId="03104620" w14:textId="3F77B6CF" w:rsidR="000631DF" w:rsidRDefault="000631DF" w:rsidP="000631DF">
      <w:r>
        <w:rPr>
          <w:b/>
          <w:bCs/>
        </w:rPr>
        <w:t>HON. JAY MACDONALD:</w:t>
      </w:r>
      <w:r>
        <w:t xml:space="preserve"> Mr. Speaker, I move, seconded by the </w:t>
      </w:r>
      <w:proofErr w:type="spellStart"/>
      <w:r>
        <w:t>honourable</w:t>
      </w:r>
      <w:proofErr w:type="spellEnd"/>
      <w:r>
        <w:t xml:space="preserve"> Member for Hay River North, that Bill 35, Miscellaneous Statutes Law Amendment Act, 2026, be read for the second time.</w:t>
      </w:r>
      <w:r w:rsidR="00786E97">
        <w:t xml:space="preserve"> </w:t>
      </w:r>
    </w:p>
    <w:p w14:paraId="225EE3BD" w14:textId="47783129" w:rsidR="000631DF" w:rsidRDefault="000631DF" w:rsidP="000631DF">
      <w:r>
        <w:t>This bill corrects inconsistencies and errors in the statutes of the Northwest Territories.</w:t>
      </w:r>
      <w:r w:rsidR="00786E97">
        <w:t xml:space="preserve"> </w:t>
      </w:r>
      <w:r>
        <w:t>The bill also deals with other matters of a minor, noncontroversial, or uncomplicated nature in the statutes.</w:t>
      </w:r>
      <w:r w:rsidR="00786E97">
        <w:t xml:space="preserve"> </w:t>
      </w:r>
      <w:r>
        <w:t>Thank you, Mr. Speaker.</w:t>
      </w:r>
      <w:r w:rsidR="00786E97">
        <w:t xml:space="preserve"> </w:t>
      </w:r>
    </w:p>
    <w:p w14:paraId="2D538049" w14:textId="57289F34" w:rsidR="000631DF" w:rsidRDefault="000631DF" w:rsidP="000631DF">
      <w:r>
        <w:rPr>
          <w:b/>
          <w:bCs/>
        </w:rPr>
        <w:t>MR. SPEAKER:</w:t>
      </w:r>
      <w:r>
        <w:t xml:space="preserve"> Thank you, Minister of Justice.</w:t>
      </w:r>
      <w:r w:rsidR="00786E97">
        <w:t xml:space="preserve"> </w:t>
      </w:r>
      <w:r>
        <w:t>The motion is in order.</w:t>
      </w:r>
      <w:r w:rsidR="00786E97">
        <w:t xml:space="preserve"> </w:t>
      </w:r>
      <w:r>
        <w:t>To the principle of the bill.</w:t>
      </w:r>
      <w:r w:rsidR="00786E97">
        <w:t xml:space="preserve"> </w:t>
      </w:r>
    </w:p>
    <w:p w14:paraId="776D4AF4" w14:textId="77777777" w:rsidR="000631DF" w:rsidRDefault="000631DF" w:rsidP="000631DF">
      <w:r>
        <w:rPr>
          <w:b/>
          <w:bCs/>
        </w:rPr>
        <w:t xml:space="preserve">SOME HON. MEMBERS: </w:t>
      </w:r>
      <w:r>
        <w:t>Question.</w:t>
      </w:r>
    </w:p>
    <w:p w14:paraId="36E17C0F" w14:textId="40BD673F" w:rsidR="000631DF" w:rsidRDefault="000631DF" w:rsidP="000631DF">
      <w:r>
        <w:rPr>
          <w:b/>
          <w:bCs/>
        </w:rPr>
        <w:lastRenderedPageBreak/>
        <w:t>MR. SPEAKER:</w:t>
      </w:r>
      <w:r>
        <w:t xml:space="preserve"> Question has been called.</w:t>
      </w:r>
      <w:r w:rsidR="00786E97">
        <w:t xml:space="preserve"> </w:t>
      </w:r>
      <w:r>
        <w:t xml:space="preserve">All those in </w:t>
      </w:r>
      <w:proofErr w:type="spellStart"/>
      <w:r>
        <w:t>favour</w:t>
      </w:r>
      <w:proofErr w:type="spellEnd"/>
      <w:r>
        <w:t xml:space="preserve">? All those </w:t>
      </w:r>
      <w:proofErr w:type="gramStart"/>
      <w:r>
        <w:t>opposed?</w:t>
      </w:r>
      <w:proofErr w:type="gramEnd"/>
      <w:r>
        <w:t xml:space="preserve"> All those abstaining? The motion is carried.</w:t>
      </w:r>
      <w:r w:rsidR="00786E97">
        <w:t xml:space="preserve"> </w:t>
      </w:r>
      <w:r>
        <w:t>Bill 35 has been read a second time and is referred to the standing committee of the Assembly for further consideration.</w:t>
      </w:r>
      <w:r w:rsidR="00786E97">
        <w:t xml:space="preserve"> </w:t>
      </w:r>
    </w:p>
    <w:p w14:paraId="03612A63" w14:textId="77777777" w:rsidR="000631DF" w:rsidRDefault="000631DF" w:rsidP="000631DF">
      <w:r>
        <w:noBreakHyphen/>
      </w:r>
      <w:r>
        <w:noBreakHyphen/>
      </w:r>
      <w:r>
        <w:noBreakHyphen/>
        <w:t xml:space="preserve">Carried </w:t>
      </w:r>
    </w:p>
    <w:p w14:paraId="41A3D0C3" w14:textId="40F65529" w:rsidR="000631DF" w:rsidRDefault="000631DF" w:rsidP="000631DF">
      <w:r>
        <w:t>Second reading of bills.</w:t>
      </w:r>
      <w:r w:rsidR="00786E97">
        <w:t xml:space="preserve"> </w:t>
      </w:r>
      <w:r>
        <w:t>Consideration in Committee of the Whole of bills and other matters, Committee Report 33</w:t>
      </w:r>
      <w:r>
        <w:noBreakHyphen/>
        <w:t>20(1), with the Member from Tu Nedhe</w:t>
      </w:r>
      <w:r>
        <w:noBreakHyphen/>
      </w:r>
      <w:proofErr w:type="spellStart"/>
      <w:r>
        <w:t>Wiilideh</w:t>
      </w:r>
      <w:proofErr w:type="spellEnd"/>
      <w:r>
        <w:t xml:space="preserve"> in the chair. </w:t>
      </w:r>
    </w:p>
    <w:p w14:paraId="0A66B524" w14:textId="0AB13E09" w:rsidR="00645CF9" w:rsidRDefault="00645CF9" w:rsidP="00645CF9">
      <w:pPr>
        <w:pStyle w:val="Heading1"/>
      </w:pPr>
      <w:bookmarkStart w:id="77" w:name="_Toc213856920"/>
      <w:r>
        <w:t>Consideration in Committee of the Whole of Bills and Other Matters</w:t>
      </w:r>
      <w:bookmarkEnd w:id="77"/>
    </w:p>
    <w:p w14:paraId="448C968A" w14:textId="31A03976" w:rsidR="000631DF" w:rsidRDefault="000631DF" w:rsidP="000631DF">
      <w:r>
        <w:rPr>
          <w:b/>
          <w:bCs/>
        </w:rPr>
        <w:t>CHAIRPERSON (Mr. Edjericon):</w:t>
      </w:r>
      <w:r>
        <w:t xml:space="preserve"> I </w:t>
      </w:r>
      <w:proofErr w:type="gramStart"/>
      <w:r>
        <w:t>now call</w:t>
      </w:r>
      <w:proofErr w:type="gramEnd"/>
      <w:r>
        <w:t xml:space="preserve"> the Committee of the Whole to order.</w:t>
      </w:r>
      <w:r w:rsidR="00786E97">
        <w:t xml:space="preserve"> </w:t>
      </w:r>
      <w:r>
        <w:t>I am going to go to the Member from Inuvik Boot Lake.</w:t>
      </w:r>
      <w:r w:rsidR="00786E97">
        <w:t xml:space="preserve"> </w:t>
      </w:r>
    </w:p>
    <w:p w14:paraId="607813D5" w14:textId="7C8597E0" w:rsidR="000631DF" w:rsidRDefault="000631DF" w:rsidP="000631DF">
      <w:r>
        <w:rPr>
          <w:b/>
          <w:bCs/>
        </w:rPr>
        <w:t>MR. RODGERS:</w:t>
      </w:r>
      <w:r>
        <w:t xml:space="preserve"> Thank you, Madam Chair.</w:t>
      </w:r>
      <w:r w:rsidR="00786E97">
        <w:t xml:space="preserve"> </w:t>
      </w:r>
      <w:r>
        <w:t>Madam Chair, the committee wishes to consider Committee Report 33</w:t>
      </w:r>
      <w:r>
        <w:noBreakHyphen/>
        <w:t>20(1), Standing Committee on Procedure and Privileges Report on the Review of the Rules of the Northwest Territories Legislative Assembly, No. 2.</w:t>
      </w:r>
      <w:r w:rsidR="00786E97">
        <w:t xml:space="preserve"> </w:t>
      </w:r>
      <w:r>
        <w:t xml:space="preserve">Thank you, Madam Chair. </w:t>
      </w:r>
    </w:p>
    <w:p w14:paraId="799DBB33" w14:textId="0D1007F6" w:rsidR="000631DF" w:rsidRDefault="000631DF" w:rsidP="000631DF">
      <w:r>
        <w:rPr>
          <w:b/>
          <w:bCs/>
        </w:rPr>
        <w:t>CHAIRPERSON (Mr. Edjericon):</w:t>
      </w:r>
      <w:r>
        <w:t xml:space="preserve"> Thank you.</w:t>
      </w:r>
      <w:r w:rsidR="00786E97">
        <w:t xml:space="preserve"> </w:t>
      </w:r>
      <w:r>
        <w:t>Does committee agree?</w:t>
      </w:r>
      <w:r w:rsidR="00786E97">
        <w:t xml:space="preserve"> </w:t>
      </w:r>
    </w:p>
    <w:p w14:paraId="33239827" w14:textId="274EFF24" w:rsidR="000631DF" w:rsidRDefault="000631DF" w:rsidP="000631DF">
      <w:r>
        <w:rPr>
          <w:b/>
          <w:bCs/>
        </w:rPr>
        <w:t>SOME HON. MEMBERS:</w:t>
      </w:r>
      <w:r w:rsidR="00786E97">
        <w:t xml:space="preserve"> </w:t>
      </w:r>
      <w:r>
        <w:t>Agreed.</w:t>
      </w:r>
    </w:p>
    <w:p w14:paraId="7790D71F" w14:textId="2AAE5BFA" w:rsidR="000631DF" w:rsidRDefault="000631DF" w:rsidP="000631DF">
      <w:r>
        <w:rPr>
          <w:b/>
          <w:bCs/>
        </w:rPr>
        <w:t>CHAIRPERSON (Mr. Edjericon):</w:t>
      </w:r>
      <w:r>
        <w:t xml:space="preserve"> Thank you.</w:t>
      </w:r>
      <w:r w:rsidR="00786E97">
        <w:t xml:space="preserve"> </w:t>
      </w:r>
      <w:r>
        <w:t>Committee, we have agreed to Consider Report 33</w:t>
      </w:r>
      <w:r>
        <w:noBreakHyphen/>
        <w:t>20(1), Standing Committee on Procedure and Privileges Report on the Review of the Rules of the Northwest Territories Legislative Assembly, No. 2.</w:t>
      </w:r>
      <w:r w:rsidR="00786E97">
        <w:t xml:space="preserve"> </w:t>
      </w:r>
    </w:p>
    <w:p w14:paraId="0A99C0FE" w14:textId="10B01E21" w:rsidR="000631DF" w:rsidRDefault="000631DF" w:rsidP="000631DF">
      <w:r>
        <w:t>I will go to the chair of the Standing Committee on Procedure and Privileges for opening comments.</w:t>
      </w:r>
      <w:r w:rsidR="00786E97">
        <w:t xml:space="preserve"> </w:t>
      </w:r>
    </w:p>
    <w:p w14:paraId="478D8626" w14:textId="10D22D26" w:rsidR="000631DF" w:rsidRDefault="000631DF" w:rsidP="000631DF">
      <w:r>
        <w:rPr>
          <w:b/>
          <w:bCs/>
        </w:rPr>
        <w:t>MS. REID:</w:t>
      </w:r>
      <w:r>
        <w:t xml:space="preserve"> Thank you, Mr. Chair.</w:t>
      </w:r>
      <w:r w:rsidR="00786E97">
        <w:t xml:space="preserve"> </w:t>
      </w:r>
    </w:p>
    <w:p w14:paraId="1B602A49" w14:textId="10F95B29" w:rsidR="000631DF" w:rsidRDefault="000631DF" w:rsidP="000631DF">
      <w:r>
        <w:t>In June and September of</w:t>
      </w:r>
      <w:r w:rsidR="00786E97">
        <w:t xml:space="preserve"> </w:t>
      </w:r>
      <w:r>
        <w:t>2025, the committee received correspondence from Speaker Thompson requesting a review of certain rules of the Northwest Territories Legislative Assembly.</w:t>
      </w:r>
      <w:r w:rsidR="00786E97">
        <w:t xml:space="preserve"> </w:t>
      </w:r>
      <w:r>
        <w:t>The committee has considered the matters referred by the Speaker and delivered its report to the House on October</w:t>
      </w:r>
      <w:r w:rsidR="00786E97">
        <w:t xml:space="preserve"> </w:t>
      </w:r>
      <w:r>
        <w:t>29th, 2025.</w:t>
      </w:r>
      <w:r w:rsidR="00786E97">
        <w:t xml:space="preserve"> </w:t>
      </w:r>
      <w:r>
        <w:t>Individual Members may have additional comments.</w:t>
      </w:r>
      <w:r w:rsidR="00786E97">
        <w:t xml:space="preserve"> </w:t>
      </w:r>
      <w:r>
        <w:t>Thank you, Mr. Chair.</w:t>
      </w:r>
      <w:r w:rsidR="00786E97">
        <w:t xml:space="preserve"> </w:t>
      </w:r>
    </w:p>
    <w:p w14:paraId="5342FB20" w14:textId="489DF6E1" w:rsidR="000631DF" w:rsidRDefault="000631DF" w:rsidP="000631DF">
      <w:r>
        <w:rPr>
          <w:b/>
          <w:bCs/>
        </w:rPr>
        <w:t>CHAIRPERSON (Mr. Edjericon):</w:t>
      </w:r>
      <w:r>
        <w:t xml:space="preserve"> Thank you.</w:t>
      </w:r>
      <w:r w:rsidR="00786E97">
        <w:t xml:space="preserve"> </w:t>
      </w:r>
      <w:r>
        <w:t>I'll now open the floor to general comments on committee report 33</w:t>
      </w:r>
      <w:r>
        <w:noBreakHyphen/>
        <w:t>20(1), Standing Committee on Procedure and Privileges Report on the Review of the Rules of the Northwest Territories Legislative Assembly.</w:t>
      </w:r>
      <w:r w:rsidR="00786E97">
        <w:t xml:space="preserve"> </w:t>
      </w:r>
      <w:r>
        <w:t>Are there any comments from the Members?</w:t>
      </w:r>
      <w:r w:rsidR="00786E97">
        <w:t xml:space="preserve"> </w:t>
      </w:r>
    </w:p>
    <w:p w14:paraId="4BA8D4D7" w14:textId="5E0DCEAA" w:rsidR="000631DF" w:rsidRDefault="000631DF" w:rsidP="000631DF">
      <w:r>
        <w:t xml:space="preserve">Seeing no further comments, Members, I'll go back to the Member from Great Slave. </w:t>
      </w:r>
    </w:p>
    <w:p w14:paraId="52BE31FD" w14:textId="12C48098" w:rsidR="000E64EB" w:rsidRDefault="000E64EB" w:rsidP="000E64EB">
      <w:pPr>
        <w:pStyle w:val="Heading2"/>
      </w:pPr>
      <w:bookmarkStart w:id="78" w:name="_Hlk212826229"/>
      <w:bookmarkStart w:id="79" w:name="_Toc213856921"/>
      <w:r>
        <w:t>Committee Motion 132-20(1):</w:t>
      </w:r>
      <w:r>
        <w:br/>
        <w:t>Committee Report 33-20(1):</w:t>
      </w:r>
      <w:r w:rsidR="00786E97">
        <w:t xml:space="preserve"> </w:t>
      </w:r>
      <w:r>
        <w:t>Standing Committee on Procedure and Privileges Report on the Review of the Rules of the Northwest Territories Legislative Assembly, No. 2 – Rule 7.3 – Written Questions Submission,</w:t>
      </w:r>
      <w:r>
        <w:br/>
        <w:t>Carried</w:t>
      </w:r>
      <w:bookmarkEnd w:id="79"/>
    </w:p>
    <w:bookmarkEnd w:id="78"/>
    <w:p w14:paraId="26FA0A42" w14:textId="0AE0C57A" w:rsidR="000631DF" w:rsidRDefault="000631DF" w:rsidP="000631DF">
      <w:r>
        <w:rPr>
          <w:b/>
          <w:bCs/>
        </w:rPr>
        <w:t>MS. REID:</w:t>
      </w:r>
      <w:r>
        <w:t xml:space="preserve"> Thank you, Mr. Chair.</w:t>
      </w:r>
      <w:r w:rsidR="00786E97">
        <w:t xml:space="preserve"> </w:t>
      </w:r>
      <w:r>
        <w:t xml:space="preserve">I move that this committee recommends that the following be added to Rule 7.3: (3.1) written questions must be provided in writing to the Speaker at least 24 hours prior to the commencement of the sitting day. </w:t>
      </w:r>
    </w:p>
    <w:p w14:paraId="61684AC2" w14:textId="77777777" w:rsidR="000631DF" w:rsidRDefault="000631DF" w:rsidP="000631DF">
      <w:r>
        <w:t xml:space="preserve">Thank you, Mr. Chair. </w:t>
      </w:r>
    </w:p>
    <w:p w14:paraId="7908EAEF" w14:textId="6109B7EF" w:rsidR="000631DF" w:rsidRDefault="000631DF" w:rsidP="000631DF">
      <w:r>
        <w:rPr>
          <w:b/>
          <w:bCs/>
        </w:rPr>
        <w:t>CHAIRPERSON (Mr. Edjericon):</w:t>
      </w:r>
      <w:r>
        <w:t xml:space="preserve"> The motion is in order.</w:t>
      </w:r>
      <w:r w:rsidR="00786E97">
        <w:t xml:space="preserve"> </w:t>
      </w:r>
      <w:r>
        <w:t>To the motion.</w:t>
      </w:r>
      <w:r w:rsidR="00786E97">
        <w:t xml:space="preserve"> </w:t>
      </w:r>
    </w:p>
    <w:p w14:paraId="6629D9B1" w14:textId="77777777" w:rsidR="000631DF" w:rsidRDefault="000631DF" w:rsidP="000631DF">
      <w:r>
        <w:rPr>
          <w:b/>
          <w:bCs/>
        </w:rPr>
        <w:t xml:space="preserve">SOME HON. MEMBERS: </w:t>
      </w:r>
      <w:r>
        <w:t>Question.</w:t>
      </w:r>
    </w:p>
    <w:p w14:paraId="6E9159B4" w14:textId="2C459378" w:rsidR="000631DF" w:rsidRDefault="000631DF" w:rsidP="000631DF">
      <w:r>
        <w:rPr>
          <w:b/>
          <w:bCs/>
        </w:rPr>
        <w:t>MR. SPEAKER:</w:t>
      </w:r>
      <w:r>
        <w:t xml:space="preserve"> Question has been called.</w:t>
      </w:r>
      <w:r w:rsidR="00786E97">
        <w:t xml:space="preserve"> </w:t>
      </w:r>
      <w:r>
        <w:t xml:space="preserve">All those in </w:t>
      </w:r>
      <w:proofErr w:type="spellStart"/>
      <w:r>
        <w:t>favour</w:t>
      </w:r>
      <w:proofErr w:type="spellEnd"/>
      <w:r>
        <w:t xml:space="preserve">? All those </w:t>
      </w:r>
      <w:proofErr w:type="gramStart"/>
      <w:r>
        <w:t>opposed?</w:t>
      </w:r>
      <w:proofErr w:type="gramEnd"/>
      <w:r>
        <w:t xml:space="preserve"> All those abstaining? Motion carried.</w:t>
      </w:r>
      <w:r w:rsidR="00786E97">
        <w:t xml:space="preserve"> </w:t>
      </w:r>
      <w:r>
        <w:t>Thank you.</w:t>
      </w:r>
      <w:r w:rsidR="00786E97">
        <w:t xml:space="preserve"> </w:t>
      </w:r>
    </w:p>
    <w:p w14:paraId="592B38A3" w14:textId="77777777" w:rsidR="000631DF" w:rsidRDefault="000631DF" w:rsidP="000631DF">
      <w:r>
        <w:noBreakHyphen/>
      </w:r>
      <w:r>
        <w:noBreakHyphen/>
      </w:r>
      <w:r>
        <w:noBreakHyphen/>
        <w:t xml:space="preserve">Carried </w:t>
      </w:r>
    </w:p>
    <w:p w14:paraId="0B3CEF24" w14:textId="77777777" w:rsidR="000E64EB" w:rsidRDefault="000631DF" w:rsidP="000631DF">
      <w:r>
        <w:t>I will go back to the Member from Great Slave.</w:t>
      </w:r>
    </w:p>
    <w:p w14:paraId="6A28B4EE" w14:textId="56A5F987" w:rsidR="000631DF" w:rsidRDefault="000E64EB" w:rsidP="000E64EB">
      <w:pPr>
        <w:pStyle w:val="Heading2"/>
      </w:pPr>
      <w:bookmarkStart w:id="80" w:name="_Hlk212826311"/>
      <w:bookmarkStart w:id="81" w:name="_Toc213856922"/>
      <w:r>
        <w:t>Committee Motion 133-20(1):</w:t>
      </w:r>
      <w:r>
        <w:br/>
        <w:t>Committee Report 33-20(1):</w:t>
      </w:r>
      <w:r w:rsidR="00786E97">
        <w:t xml:space="preserve"> </w:t>
      </w:r>
      <w:r>
        <w:t>Standing Committee on Procedure and Privileges Report on the Review of the Rules of the Northwest Territories Legislative Assembly, No. 2 – Guidelines for Written Questions,</w:t>
      </w:r>
      <w:r>
        <w:br/>
        <w:t>Carried</w:t>
      </w:r>
      <w:bookmarkEnd w:id="81"/>
    </w:p>
    <w:bookmarkEnd w:id="80"/>
    <w:p w14:paraId="36B207FF" w14:textId="3ADCCBE8" w:rsidR="000631DF" w:rsidRDefault="000631DF" w:rsidP="000631DF">
      <w:r>
        <w:rPr>
          <w:b/>
          <w:bCs/>
        </w:rPr>
        <w:t>MS. REID:</w:t>
      </w:r>
      <w:r>
        <w:t xml:space="preserve"> Thank you, Mr. Chair. I move that this committee recommends that the Office of the Clerk develop and distribute to all Members of the Legislative Assembly a document providing guidelines for written questions and including a template that can be used by Members.</w:t>
      </w:r>
      <w:r w:rsidR="00786E97">
        <w:t xml:space="preserve"> </w:t>
      </w:r>
      <w:r>
        <w:t xml:space="preserve">Thank you, Mr. Chair. </w:t>
      </w:r>
    </w:p>
    <w:p w14:paraId="66E98CF0" w14:textId="2CEBAEA6" w:rsidR="000631DF" w:rsidRDefault="000631DF" w:rsidP="000631DF">
      <w:r>
        <w:rPr>
          <w:b/>
          <w:bCs/>
        </w:rPr>
        <w:t>CHAIRPERSON (Mr. Edjericon):</w:t>
      </w:r>
      <w:r>
        <w:t xml:space="preserve"> Okay, thank you.</w:t>
      </w:r>
      <w:r w:rsidR="00786E97">
        <w:t xml:space="preserve"> </w:t>
      </w:r>
      <w:r>
        <w:t>The motion is in order.</w:t>
      </w:r>
      <w:r w:rsidR="00786E97">
        <w:t xml:space="preserve"> </w:t>
      </w:r>
      <w:r>
        <w:t>To the motion.</w:t>
      </w:r>
      <w:r w:rsidR="00786E97">
        <w:t xml:space="preserve"> </w:t>
      </w:r>
    </w:p>
    <w:p w14:paraId="28D0C215" w14:textId="77777777" w:rsidR="000631DF" w:rsidRDefault="000631DF" w:rsidP="000631DF">
      <w:r>
        <w:rPr>
          <w:b/>
          <w:bCs/>
        </w:rPr>
        <w:t>SOME HON. MEMBERS:</w:t>
      </w:r>
      <w:r>
        <w:t xml:space="preserve"> Question.</w:t>
      </w:r>
    </w:p>
    <w:p w14:paraId="6BB272DF" w14:textId="59F9C745" w:rsidR="000631DF" w:rsidRDefault="000631DF" w:rsidP="000631DF">
      <w:r>
        <w:rPr>
          <w:b/>
          <w:bCs/>
        </w:rPr>
        <w:t>CHAIRPERSON (Mr. Edjericon):</w:t>
      </w:r>
      <w:r>
        <w:t xml:space="preserve"> Question has been called.</w:t>
      </w:r>
      <w:r w:rsidR="00786E97">
        <w:t xml:space="preserve"> </w:t>
      </w:r>
      <w:r>
        <w:t xml:space="preserve">All those in </w:t>
      </w:r>
      <w:proofErr w:type="spellStart"/>
      <w:r>
        <w:t>favour</w:t>
      </w:r>
      <w:proofErr w:type="spellEnd"/>
      <w:r>
        <w:t xml:space="preserve">? All those </w:t>
      </w:r>
      <w:proofErr w:type="gramStart"/>
      <w:r>
        <w:t>opposed?</w:t>
      </w:r>
      <w:proofErr w:type="gramEnd"/>
      <w:r>
        <w:t xml:space="preserve"> All those abstaining? Motion carried.</w:t>
      </w:r>
      <w:r w:rsidR="00786E97">
        <w:t xml:space="preserve"> </w:t>
      </w:r>
    </w:p>
    <w:p w14:paraId="37EDCDA6" w14:textId="77777777" w:rsidR="000631DF" w:rsidRDefault="000631DF" w:rsidP="000631DF">
      <w:r>
        <w:noBreakHyphen/>
      </w:r>
      <w:r>
        <w:noBreakHyphen/>
      </w:r>
      <w:r>
        <w:noBreakHyphen/>
        <w:t xml:space="preserve">Carried </w:t>
      </w:r>
    </w:p>
    <w:p w14:paraId="0A5874D8" w14:textId="77777777" w:rsidR="000E64EB" w:rsidRDefault="000631DF" w:rsidP="000631DF">
      <w:r>
        <w:t>I'll go back to the Member from Great Slave.</w:t>
      </w:r>
    </w:p>
    <w:p w14:paraId="38F71DDD" w14:textId="6CBB22CF" w:rsidR="000631DF" w:rsidRDefault="000E64EB" w:rsidP="000E64EB">
      <w:pPr>
        <w:pStyle w:val="Heading2"/>
      </w:pPr>
      <w:bookmarkStart w:id="82" w:name="_Hlk212826439"/>
      <w:bookmarkStart w:id="83" w:name="_Toc213856923"/>
      <w:r>
        <w:lastRenderedPageBreak/>
        <w:t>Committee Motion 134-20(1):</w:t>
      </w:r>
      <w:r>
        <w:br/>
        <w:t>Committee Report 33-20(1):</w:t>
      </w:r>
      <w:r w:rsidR="00786E97">
        <w:t xml:space="preserve"> </w:t>
      </w:r>
      <w:r>
        <w:t>Standing Committee on Procedure and Privileges Report on the Review of the Rules of the Northwest Territories Legislative Assembly, No. 2 –</w:t>
      </w:r>
      <w:r w:rsidRPr="000E64EB">
        <w:t xml:space="preserve"> </w:t>
      </w:r>
      <w:r>
        <w:t>Daily Order of Business on Thursdays,</w:t>
      </w:r>
      <w:r>
        <w:br/>
        <w:t>Carried</w:t>
      </w:r>
      <w:bookmarkEnd w:id="83"/>
    </w:p>
    <w:bookmarkEnd w:id="82"/>
    <w:p w14:paraId="1C2B8CFB" w14:textId="65BD9CBC" w:rsidR="000631DF" w:rsidRDefault="000631DF" w:rsidP="000631DF">
      <w:r>
        <w:rPr>
          <w:b/>
          <w:bCs/>
        </w:rPr>
        <w:t>MS. REID:</w:t>
      </w:r>
      <w:r>
        <w:t xml:space="preserve"> Thank you, Mr. Chair.</w:t>
      </w:r>
      <w:r w:rsidR="00786E97">
        <w:t xml:space="preserve"> </w:t>
      </w:r>
      <w:r>
        <w:t>I move that this committee recommends that Rule 4.1(5) be amended to read:</w:t>
      </w:r>
      <w:r w:rsidR="007544CC">
        <w:t xml:space="preserve"> </w:t>
      </w:r>
      <w:r>
        <w:t>The daily orders of business in the Assembly on Thursdays shall be:</w:t>
      </w:r>
    </w:p>
    <w:p w14:paraId="4DCC29D0" w14:textId="77777777" w:rsidR="000631DF" w:rsidRDefault="000631DF" w:rsidP="000631DF">
      <w:r>
        <w:t>1. Prayer or reflection</w:t>
      </w:r>
    </w:p>
    <w:p w14:paraId="2C6CE5FB" w14:textId="77777777" w:rsidR="000631DF" w:rsidRDefault="000631DF" w:rsidP="000631DF">
      <w:r>
        <w:t>2. Ministers' statements</w:t>
      </w:r>
    </w:p>
    <w:p w14:paraId="68BFAAB8" w14:textId="77777777" w:rsidR="000631DF" w:rsidRDefault="000631DF" w:rsidP="000631DF">
      <w:r>
        <w:t>3. Members' statements</w:t>
      </w:r>
    </w:p>
    <w:p w14:paraId="1C053B33" w14:textId="77777777" w:rsidR="000631DF" w:rsidRDefault="000631DF" w:rsidP="000631DF">
      <w:r>
        <w:t>4. Recognition of visitors in the gallery</w:t>
      </w:r>
    </w:p>
    <w:p w14:paraId="0FBCCBA7" w14:textId="77777777" w:rsidR="000631DF" w:rsidRDefault="000631DF" w:rsidP="000631DF">
      <w:r>
        <w:t xml:space="preserve">5. Notices of motion </w:t>
      </w:r>
    </w:p>
    <w:p w14:paraId="58DD7B04" w14:textId="77777777" w:rsidR="000631DF" w:rsidRDefault="000631DF" w:rsidP="000631DF">
      <w:r>
        <w:t>6. Motions</w:t>
      </w:r>
    </w:p>
    <w:p w14:paraId="43C52EE1" w14:textId="77777777" w:rsidR="000631DF" w:rsidRDefault="000631DF" w:rsidP="000631DF">
      <w:r>
        <w:t>7. Returns to oral questions</w:t>
      </w:r>
    </w:p>
    <w:p w14:paraId="7EA45330" w14:textId="77777777" w:rsidR="000631DF" w:rsidRDefault="000631DF" w:rsidP="000631DF">
      <w:r>
        <w:t>8. Acknowledgements</w:t>
      </w:r>
    </w:p>
    <w:p w14:paraId="01185665" w14:textId="77777777" w:rsidR="000631DF" w:rsidRDefault="000631DF" w:rsidP="000631DF">
      <w:r>
        <w:t>9. Oral questions</w:t>
      </w:r>
    </w:p>
    <w:p w14:paraId="1DB72135" w14:textId="77777777" w:rsidR="000631DF" w:rsidRDefault="000631DF" w:rsidP="000631DF">
      <w:r>
        <w:t>10. Written questions</w:t>
      </w:r>
    </w:p>
    <w:p w14:paraId="1581B0CB" w14:textId="77777777" w:rsidR="000631DF" w:rsidRDefault="000631DF" w:rsidP="000631DF">
      <w:r>
        <w:t>11. Returns to written questions</w:t>
      </w:r>
    </w:p>
    <w:p w14:paraId="2B68261D" w14:textId="77777777" w:rsidR="000631DF" w:rsidRDefault="000631DF" w:rsidP="000631DF">
      <w:r>
        <w:t>12. Replies to Commissioner's address</w:t>
      </w:r>
    </w:p>
    <w:p w14:paraId="558AF7DE" w14:textId="77777777" w:rsidR="000631DF" w:rsidRDefault="000631DF" w:rsidP="000631DF">
      <w:r>
        <w:t>13. Petitions</w:t>
      </w:r>
    </w:p>
    <w:p w14:paraId="4F53F33A" w14:textId="77777777" w:rsidR="000631DF" w:rsidRDefault="000631DF" w:rsidP="000631DF">
      <w:r>
        <w:t>14. Reports of committees on the review of bills</w:t>
      </w:r>
    </w:p>
    <w:p w14:paraId="62A6C5B2" w14:textId="77777777" w:rsidR="000631DF" w:rsidRDefault="000631DF" w:rsidP="000631DF">
      <w:r>
        <w:t>15. Reports of standing and special committees</w:t>
      </w:r>
    </w:p>
    <w:p w14:paraId="32FB1E66" w14:textId="77777777" w:rsidR="000631DF" w:rsidRDefault="000631DF" w:rsidP="000631DF">
      <w:r>
        <w:t>16. Tabling of documents</w:t>
      </w:r>
    </w:p>
    <w:p w14:paraId="66C9F5A3" w14:textId="77777777" w:rsidR="000631DF" w:rsidRDefault="000631DF" w:rsidP="000631DF">
      <w:r>
        <w:t>17. Notices of motion for first reading of bills</w:t>
      </w:r>
    </w:p>
    <w:p w14:paraId="6CE14C19" w14:textId="77777777" w:rsidR="000631DF" w:rsidRDefault="000631DF" w:rsidP="000631DF">
      <w:r>
        <w:t>18. First reading of bills</w:t>
      </w:r>
    </w:p>
    <w:p w14:paraId="1A314BC7" w14:textId="77777777" w:rsidR="000631DF" w:rsidRDefault="000631DF" w:rsidP="000631DF">
      <w:r>
        <w:t>19. Second reading of bills</w:t>
      </w:r>
    </w:p>
    <w:p w14:paraId="7034CBF6" w14:textId="77777777" w:rsidR="000631DF" w:rsidRDefault="000631DF" w:rsidP="007544CC">
      <w:pPr>
        <w:ind w:left="270" w:hanging="270"/>
      </w:pPr>
      <w:r>
        <w:t xml:space="preserve">20. </w:t>
      </w:r>
      <w:proofErr w:type="gramStart"/>
      <w:r>
        <w:t>Consideration in Committee</w:t>
      </w:r>
      <w:proofErr w:type="gramEnd"/>
      <w:r>
        <w:t xml:space="preserve"> of the </w:t>
      </w:r>
      <w:proofErr w:type="gramStart"/>
      <w:r>
        <w:t>Whole of</w:t>
      </w:r>
      <w:proofErr w:type="gramEnd"/>
      <w:r>
        <w:t xml:space="preserve"> </w:t>
      </w:r>
      <w:proofErr w:type="gramStart"/>
      <w:r>
        <w:t>bills</w:t>
      </w:r>
      <w:proofErr w:type="gramEnd"/>
      <w:r>
        <w:t xml:space="preserve"> and other matters</w:t>
      </w:r>
    </w:p>
    <w:p w14:paraId="34817ED3" w14:textId="77777777" w:rsidR="000631DF" w:rsidRDefault="000631DF" w:rsidP="000631DF">
      <w:r>
        <w:t>21. Report of Committee of the Whole.</w:t>
      </w:r>
    </w:p>
    <w:p w14:paraId="66EB3233" w14:textId="77777777" w:rsidR="000631DF" w:rsidRDefault="000631DF" w:rsidP="000631DF">
      <w:r>
        <w:t>22. Third reading of bills</w:t>
      </w:r>
    </w:p>
    <w:p w14:paraId="67F1CEA7" w14:textId="553E73FA" w:rsidR="000631DF" w:rsidRDefault="000631DF" w:rsidP="000631DF">
      <w:r>
        <w:t>23. Orders of the day</w:t>
      </w:r>
      <w:r w:rsidR="00786E97">
        <w:t xml:space="preserve"> </w:t>
      </w:r>
    </w:p>
    <w:p w14:paraId="4291CDBC" w14:textId="4AB81A81" w:rsidR="000631DF" w:rsidRDefault="000631DF" w:rsidP="000631DF">
      <w:r>
        <w:t>Thank you, Mr. Chair.</w:t>
      </w:r>
      <w:r w:rsidR="00786E97">
        <w:t xml:space="preserve"> </w:t>
      </w:r>
    </w:p>
    <w:p w14:paraId="6E8E82CE" w14:textId="656550F6" w:rsidR="000631DF" w:rsidRDefault="000631DF" w:rsidP="000631DF">
      <w:r>
        <w:rPr>
          <w:b/>
          <w:bCs/>
        </w:rPr>
        <w:t>CHAIRPERSON (Mr. Edjericon):</w:t>
      </w:r>
      <w:r>
        <w:t xml:space="preserve"> Thank you.</w:t>
      </w:r>
      <w:r w:rsidR="00786E97">
        <w:t xml:space="preserve"> </w:t>
      </w:r>
      <w:r>
        <w:t>The motion is in order.</w:t>
      </w:r>
      <w:r w:rsidR="00786E97">
        <w:t xml:space="preserve"> </w:t>
      </w:r>
      <w:r>
        <w:t>To the motion.</w:t>
      </w:r>
      <w:r w:rsidR="00786E97">
        <w:t xml:space="preserve"> </w:t>
      </w:r>
    </w:p>
    <w:p w14:paraId="6C3D0D0C" w14:textId="77777777" w:rsidR="000631DF" w:rsidRDefault="000631DF" w:rsidP="000631DF">
      <w:r>
        <w:rPr>
          <w:b/>
          <w:bCs/>
        </w:rPr>
        <w:t>SOME HON. MEMBERS:</w:t>
      </w:r>
      <w:r>
        <w:t xml:space="preserve"> Question.</w:t>
      </w:r>
    </w:p>
    <w:p w14:paraId="7D2A7B11" w14:textId="74C5825D" w:rsidR="000631DF" w:rsidRDefault="000631DF" w:rsidP="000631DF">
      <w:r>
        <w:rPr>
          <w:b/>
          <w:bCs/>
        </w:rPr>
        <w:t>CHAIRPERSON (Mr. Edjericon):</w:t>
      </w:r>
      <w:r>
        <w:t xml:space="preserve"> Question has been called.</w:t>
      </w:r>
      <w:r w:rsidR="00786E97">
        <w:t xml:space="preserve"> </w:t>
      </w:r>
      <w:r>
        <w:t xml:space="preserve">All those in </w:t>
      </w:r>
      <w:proofErr w:type="spellStart"/>
      <w:r>
        <w:t>favour</w:t>
      </w:r>
      <w:proofErr w:type="spellEnd"/>
      <w:r>
        <w:t xml:space="preserve">? All those </w:t>
      </w:r>
      <w:proofErr w:type="gramStart"/>
      <w:r>
        <w:t>opposed?</w:t>
      </w:r>
      <w:proofErr w:type="gramEnd"/>
      <w:r>
        <w:t xml:space="preserve"> All those abstaining? Thank you.</w:t>
      </w:r>
      <w:r w:rsidR="00786E97">
        <w:t xml:space="preserve"> </w:t>
      </w:r>
    </w:p>
    <w:p w14:paraId="61C0492A" w14:textId="56554779" w:rsidR="000631DF" w:rsidRDefault="000631DF" w:rsidP="000631DF">
      <w:r>
        <w:noBreakHyphen/>
      </w:r>
      <w:r>
        <w:noBreakHyphen/>
      </w:r>
      <w:r>
        <w:noBreakHyphen/>
        <w:t>Carried</w:t>
      </w:r>
      <w:r w:rsidR="00786E97">
        <w:t xml:space="preserve"> </w:t>
      </w:r>
    </w:p>
    <w:p w14:paraId="1EFF6FCE" w14:textId="77777777" w:rsidR="000E64EB" w:rsidRDefault="000631DF" w:rsidP="000631DF">
      <w:r>
        <w:t xml:space="preserve">I will go back to the Member from Great Slave. </w:t>
      </w:r>
    </w:p>
    <w:p w14:paraId="28C3B231" w14:textId="6DB42C6C" w:rsidR="000631DF" w:rsidRDefault="003924AA" w:rsidP="003924AA">
      <w:pPr>
        <w:pStyle w:val="Heading2"/>
      </w:pPr>
      <w:bookmarkStart w:id="84" w:name="_Toc213856924"/>
      <w:r>
        <w:t>Committee Motion 135-20(1):</w:t>
      </w:r>
      <w:r>
        <w:br/>
        <w:t>Committee Report 33-20(1):</w:t>
      </w:r>
      <w:r w:rsidR="00786E97">
        <w:t xml:space="preserve"> </w:t>
      </w:r>
      <w:r>
        <w:t>Standing Committee on Procedure and Privileges Report on the Review of the Rules of the Northwest Territories Legislative Assembly, No. 2 – Sitting after Thanksgiving,</w:t>
      </w:r>
      <w:r>
        <w:br/>
        <w:t>Carried</w:t>
      </w:r>
      <w:bookmarkEnd w:id="84"/>
    </w:p>
    <w:p w14:paraId="37653BB2" w14:textId="008BDABB" w:rsidR="000631DF" w:rsidRDefault="000631DF" w:rsidP="000631DF">
      <w:r>
        <w:rPr>
          <w:b/>
          <w:bCs/>
        </w:rPr>
        <w:t>MS. REID:</w:t>
      </w:r>
      <w:r>
        <w:t xml:space="preserve"> Thank you, Mr. Chair.</w:t>
      </w:r>
      <w:r w:rsidR="00786E97">
        <w:t xml:space="preserve"> </w:t>
      </w:r>
      <w:r>
        <w:t>I move that this committee recommends that Rule 2.1(1)(c) be amended to read:</w:t>
      </w:r>
      <w:r w:rsidR="00786E97">
        <w:t xml:space="preserve"> </w:t>
      </w:r>
      <w:r>
        <w:t xml:space="preserve">A sitting beginning on the second Tuesday after Thanksgiving. </w:t>
      </w:r>
    </w:p>
    <w:p w14:paraId="41AFEC10" w14:textId="77777777" w:rsidR="000631DF" w:rsidRDefault="000631DF" w:rsidP="000631DF">
      <w:r>
        <w:t xml:space="preserve">Thank you, Mr. Chair. </w:t>
      </w:r>
    </w:p>
    <w:p w14:paraId="14FFF7D5" w14:textId="77777777" w:rsidR="000631DF" w:rsidRDefault="000631DF" w:rsidP="000631DF">
      <w:r>
        <w:rPr>
          <w:b/>
          <w:bCs/>
        </w:rPr>
        <w:t>CHAIRPERSON (Mr. Edjericon):</w:t>
      </w:r>
      <w:r>
        <w:t xml:space="preserve"> Thank you. The motion is in order. To the motion. </w:t>
      </w:r>
    </w:p>
    <w:p w14:paraId="3AD36DF0" w14:textId="561B63F7" w:rsidR="000631DF" w:rsidRDefault="000631DF" w:rsidP="000631DF">
      <w:r>
        <w:rPr>
          <w:b/>
          <w:bCs/>
        </w:rPr>
        <w:t>SOME HON. MEMBERS:</w:t>
      </w:r>
      <w:r w:rsidR="00786E97">
        <w:t xml:space="preserve"> </w:t>
      </w:r>
      <w:r>
        <w:t>Question.</w:t>
      </w:r>
    </w:p>
    <w:p w14:paraId="5C2D5592" w14:textId="77777777" w:rsidR="000631DF" w:rsidRDefault="000631DF" w:rsidP="000631DF">
      <w:r>
        <w:rPr>
          <w:b/>
          <w:bCs/>
        </w:rPr>
        <w:t>CHAIRPERSON (Mr. Edjericon):</w:t>
      </w:r>
      <w:r>
        <w:t xml:space="preserve"> Question has been called. All those in </w:t>
      </w:r>
      <w:proofErr w:type="spellStart"/>
      <w:r>
        <w:t>favour</w:t>
      </w:r>
      <w:proofErr w:type="spellEnd"/>
      <w:r>
        <w:t xml:space="preserve">? All those </w:t>
      </w:r>
      <w:proofErr w:type="gramStart"/>
      <w:r>
        <w:t>opposed?</w:t>
      </w:r>
      <w:proofErr w:type="gramEnd"/>
      <w:r>
        <w:t xml:space="preserve"> All those abstaining? Motion carried. Thank you. </w:t>
      </w:r>
    </w:p>
    <w:p w14:paraId="5238A385" w14:textId="77777777" w:rsidR="000631DF" w:rsidRDefault="000631DF" w:rsidP="000631DF">
      <w:r>
        <w:noBreakHyphen/>
      </w:r>
      <w:r>
        <w:noBreakHyphen/>
      </w:r>
      <w:r>
        <w:noBreakHyphen/>
        <w:t xml:space="preserve">Carried </w:t>
      </w:r>
    </w:p>
    <w:p w14:paraId="61E60B38" w14:textId="77777777" w:rsidR="000631DF" w:rsidRDefault="000631DF" w:rsidP="000631DF">
      <w:r>
        <w:t xml:space="preserve">I will go back to the Member from Great Slave. </w:t>
      </w:r>
    </w:p>
    <w:p w14:paraId="51493E62" w14:textId="77777777" w:rsidR="000631DF" w:rsidRDefault="000631DF" w:rsidP="000631DF">
      <w:r>
        <w:rPr>
          <w:b/>
          <w:bCs/>
        </w:rPr>
        <w:t>MS. REID:</w:t>
      </w:r>
      <w:r>
        <w:t xml:space="preserve"> That's all I have, Mr. Chair. Thank you. </w:t>
      </w:r>
    </w:p>
    <w:p w14:paraId="01EB03AE" w14:textId="77777777" w:rsidR="000631DF" w:rsidRDefault="000631DF" w:rsidP="000631DF">
      <w:r>
        <w:rPr>
          <w:b/>
          <w:bCs/>
        </w:rPr>
        <w:t>CHAIRPERSON (Mr. Edjericon):</w:t>
      </w:r>
      <w:r>
        <w:t xml:space="preserve"> Okay, thank you, committee. Do you agree that you have concluded consideration of Committee Report 33</w:t>
      </w:r>
      <w:r>
        <w:noBreakHyphen/>
        <w:t xml:space="preserve">20(1), Standing Committee on Procedure and Privileges Report on Review of the Rules of the Northwest Territories Legislative Assembly, No. 2; do you agree? </w:t>
      </w:r>
    </w:p>
    <w:p w14:paraId="2FF8E807" w14:textId="169E0478" w:rsidR="000631DF" w:rsidRDefault="000631DF" w:rsidP="000631DF">
      <w:r>
        <w:rPr>
          <w:b/>
          <w:bCs/>
        </w:rPr>
        <w:t>SOME HON. MEMBERS:</w:t>
      </w:r>
      <w:r w:rsidR="00786E97">
        <w:t xml:space="preserve"> </w:t>
      </w:r>
      <w:r>
        <w:t>Agreed.</w:t>
      </w:r>
    </w:p>
    <w:p w14:paraId="7AEA28C3" w14:textId="77777777" w:rsidR="000631DF" w:rsidRDefault="000631DF" w:rsidP="000631DF">
      <w:r>
        <w:rPr>
          <w:b/>
          <w:bCs/>
        </w:rPr>
        <w:t>CHAIRPERSON (Mr. Edjericon):</w:t>
      </w:r>
      <w:r>
        <w:t xml:space="preserve"> Thank you. Committee, we have concluded consideration of Committee Report 33</w:t>
      </w:r>
      <w:r>
        <w:noBreakHyphen/>
        <w:t xml:space="preserve">20(1), Standing Committee on Procedure and Privileges Report on the Review of the Rules of the Northwest Territories Legislative Assembly, No. 2. Thank you. </w:t>
      </w:r>
    </w:p>
    <w:p w14:paraId="042AB7FB" w14:textId="77777777" w:rsidR="000631DF" w:rsidRDefault="000631DF" w:rsidP="000631DF">
      <w:r>
        <w:t xml:space="preserve">I am going to go to the Member from the Inuvik Boot Lake. </w:t>
      </w:r>
    </w:p>
    <w:p w14:paraId="75E0C477" w14:textId="77777777" w:rsidR="000631DF" w:rsidRDefault="000631DF" w:rsidP="000631DF">
      <w:r>
        <w:rPr>
          <w:b/>
          <w:bCs/>
        </w:rPr>
        <w:t>MR. RODGERS:</w:t>
      </w:r>
      <w:r>
        <w:t xml:space="preserve"> Thank you, Mr. Chair. Mr. Chair, I move the chair rise and report progress. </w:t>
      </w:r>
    </w:p>
    <w:p w14:paraId="4ADDF07B" w14:textId="77777777" w:rsidR="000631DF" w:rsidRDefault="000631DF" w:rsidP="000631DF">
      <w:r>
        <w:rPr>
          <w:b/>
          <w:bCs/>
        </w:rPr>
        <w:lastRenderedPageBreak/>
        <w:t>CHAIRPERSON (Mr. Edjericon):</w:t>
      </w:r>
      <w:r>
        <w:t xml:space="preserve"> Thank you. There's a motion to report progress. The motion is in order and non</w:t>
      </w:r>
      <w:r>
        <w:noBreakHyphen/>
        <w:t xml:space="preserve">debatable. All those in </w:t>
      </w:r>
      <w:proofErr w:type="spellStart"/>
      <w:r>
        <w:t>favour</w:t>
      </w:r>
      <w:proofErr w:type="spellEnd"/>
      <w:r>
        <w:t xml:space="preserve">? All those </w:t>
      </w:r>
      <w:proofErr w:type="gramStart"/>
      <w:r>
        <w:t>opposed?</w:t>
      </w:r>
      <w:proofErr w:type="gramEnd"/>
      <w:r>
        <w:t xml:space="preserve"> Motion carried. </w:t>
      </w:r>
    </w:p>
    <w:p w14:paraId="3F5F8436" w14:textId="77777777" w:rsidR="000631DF" w:rsidRDefault="000631DF" w:rsidP="000631DF">
      <w:r>
        <w:noBreakHyphen/>
      </w:r>
      <w:r>
        <w:noBreakHyphen/>
      </w:r>
      <w:r>
        <w:noBreakHyphen/>
        <w:t xml:space="preserve">Carried </w:t>
      </w:r>
    </w:p>
    <w:p w14:paraId="4E5FEA2D" w14:textId="6F7BDB25" w:rsidR="000631DF" w:rsidRDefault="000631DF" w:rsidP="000631DF">
      <w:r>
        <w:t xml:space="preserve">I'll now rise and report progress. Thank you. </w:t>
      </w:r>
    </w:p>
    <w:p w14:paraId="7D931BEA" w14:textId="0DAFE41F" w:rsidR="007544CC" w:rsidRDefault="007544CC" w:rsidP="007544CC">
      <w:pPr>
        <w:pStyle w:val="Heading1"/>
      </w:pPr>
      <w:bookmarkStart w:id="85" w:name="_Toc213856925"/>
      <w:r>
        <w:t xml:space="preserve">Report </w:t>
      </w:r>
      <w:proofErr w:type="gramStart"/>
      <w:r>
        <w:t>of Committee</w:t>
      </w:r>
      <w:proofErr w:type="gramEnd"/>
      <w:r>
        <w:t xml:space="preserve"> of the Whole</w:t>
      </w:r>
      <w:bookmarkEnd w:id="85"/>
    </w:p>
    <w:p w14:paraId="50A7A307" w14:textId="36EDAD50" w:rsidR="000631DF" w:rsidRDefault="000631DF" w:rsidP="000631DF">
      <w:r>
        <w:rPr>
          <w:b/>
          <w:bCs/>
        </w:rPr>
        <w:t>MR. SPEAKER:</w:t>
      </w:r>
      <w:r>
        <w:t xml:space="preserve"> All right.</w:t>
      </w:r>
      <w:r w:rsidR="00786E97">
        <w:t xml:space="preserve"> </w:t>
      </w:r>
      <w:r>
        <w:t>Reports of the Committee of the Whole. Member from Tu Nedhe</w:t>
      </w:r>
      <w:r>
        <w:noBreakHyphen/>
      </w:r>
      <w:proofErr w:type="spellStart"/>
      <w:r>
        <w:t>Wiilideh</w:t>
      </w:r>
      <w:proofErr w:type="spellEnd"/>
      <w:r>
        <w:t>.</w:t>
      </w:r>
      <w:r w:rsidR="00786E97">
        <w:t xml:space="preserve"> </w:t>
      </w:r>
    </w:p>
    <w:p w14:paraId="4A2625D9" w14:textId="4F96DF5B" w:rsidR="000631DF" w:rsidRDefault="000631DF" w:rsidP="000631DF">
      <w:r>
        <w:rPr>
          <w:b/>
          <w:bCs/>
        </w:rPr>
        <w:t>MR. EDJERICON:</w:t>
      </w:r>
      <w:r>
        <w:t xml:space="preserve"> Mr. Speaker, your committee has been considering Committee Report 33</w:t>
      </w:r>
      <w:r>
        <w:noBreakHyphen/>
        <w:t>20(1) and would like to report progress with four motions carried and that Committee Report 33</w:t>
      </w:r>
      <w:r>
        <w:noBreakHyphen/>
        <w:t>20(1) is concluded.</w:t>
      </w:r>
      <w:r w:rsidR="00786E97">
        <w:t xml:space="preserve"> </w:t>
      </w:r>
      <w:r>
        <w:t xml:space="preserve">And, Mr. Speaker, I move the report of the Committee of the Whole be concurred with. Thank you, Mr. Speaker. </w:t>
      </w:r>
    </w:p>
    <w:p w14:paraId="3486DBA9" w14:textId="250BF82F" w:rsidR="000631DF" w:rsidRDefault="000631DF" w:rsidP="000631DF">
      <w:r>
        <w:rPr>
          <w:b/>
          <w:bCs/>
        </w:rPr>
        <w:t>MR. SPEAKER:</w:t>
      </w:r>
      <w:r>
        <w:t xml:space="preserve"> Thank you, Member from Tu Nedhe</w:t>
      </w:r>
      <w:r>
        <w:noBreakHyphen/>
      </w:r>
      <w:proofErr w:type="spellStart"/>
      <w:r>
        <w:t>Wiilideh</w:t>
      </w:r>
      <w:proofErr w:type="spellEnd"/>
      <w:r>
        <w:t>.</w:t>
      </w:r>
      <w:r w:rsidR="00786E97">
        <w:t xml:space="preserve"> </w:t>
      </w:r>
      <w:r>
        <w:t xml:space="preserve">Can I have a seconder? Let's go to Inuvik Twin Lakes. No, Inuvik Boot Lake. There we </w:t>
      </w:r>
      <w:proofErr w:type="gramStart"/>
      <w:r>
        <w:t>go</w:t>
      </w:r>
      <w:proofErr w:type="gramEnd"/>
      <w:r>
        <w:t xml:space="preserve">; it was the wrong lake. Inuvik Boot Lake. </w:t>
      </w:r>
      <w:proofErr w:type="gramStart"/>
      <w:r>
        <w:t>Motion's</w:t>
      </w:r>
      <w:proofErr w:type="gramEnd"/>
      <w:r>
        <w:t xml:space="preserve"> in order. </w:t>
      </w:r>
    </w:p>
    <w:p w14:paraId="34A5B677" w14:textId="77777777" w:rsidR="000631DF" w:rsidRDefault="000631DF" w:rsidP="000631DF">
      <w:r>
        <w:rPr>
          <w:b/>
          <w:bCs/>
        </w:rPr>
        <w:t>SOME HON. MEMBERS:</w:t>
      </w:r>
      <w:r>
        <w:t xml:space="preserve"> Question.</w:t>
      </w:r>
    </w:p>
    <w:p w14:paraId="5455C56D" w14:textId="77777777" w:rsidR="000631DF" w:rsidRDefault="000631DF" w:rsidP="000631DF">
      <w:r>
        <w:rPr>
          <w:b/>
          <w:bCs/>
        </w:rPr>
        <w:t>MR. SPEAKER:</w:t>
      </w:r>
      <w:r>
        <w:t xml:space="preserve"> Question has been called. All those in </w:t>
      </w:r>
      <w:proofErr w:type="spellStart"/>
      <w:r>
        <w:t>favour</w:t>
      </w:r>
      <w:proofErr w:type="spellEnd"/>
      <w:r>
        <w:t xml:space="preserve">? All those </w:t>
      </w:r>
      <w:proofErr w:type="gramStart"/>
      <w:r>
        <w:t>opposed?</w:t>
      </w:r>
      <w:proofErr w:type="gramEnd"/>
      <w:r>
        <w:t xml:space="preserve"> All those abstaining? Motion carried. </w:t>
      </w:r>
    </w:p>
    <w:p w14:paraId="7983CA66" w14:textId="77777777" w:rsidR="000631DF" w:rsidRDefault="000631DF" w:rsidP="000631DF">
      <w:r>
        <w:noBreakHyphen/>
      </w:r>
      <w:r>
        <w:noBreakHyphen/>
      </w:r>
      <w:r>
        <w:noBreakHyphen/>
        <w:t xml:space="preserve">Carried </w:t>
      </w:r>
    </w:p>
    <w:p w14:paraId="4FF8A929" w14:textId="55F0FA85" w:rsidR="000631DF" w:rsidRDefault="000631DF" w:rsidP="000631DF">
      <w:r>
        <w:t xml:space="preserve">Mr. Clerk, can you determine whether the Commissioner of the Northwest Territories, the </w:t>
      </w:r>
      <w:proofErr w:type="spellStart"/>
      <w:r>
        <w:t>Honourable</w:t>
      </w:r>
      <w:proofErr w:type="spellEnd"/>
      <w:r>
        <w:t xml:space="preserve"> Gerald Kisoun, is prepared to enter the chambers and ascend the bills.</w:t>
      </w:r>
      <w:r w:rsidR="00786E97">
        <w:t xml:space="preserve"> </w:t>
      </w:r>
    </w:p>
    <w:p w14:paraId="117E5859" w14:textId="46A8D34B" w:rsidR="000631DF" w:rsidRDefault="000631DF" w:rsidP="000631DF">
      <w:r>
        <w:noBreakHyphen/>
      </w:r>
      <w:r>
        <w:noBreakHyphen/>
      </w:r>
      <w:r>
        <w:noBreakHyphen/>
        <w:t>SHORT RECESS</w:t>
      </w:r>
    </w:p>
    <w:p w14:paraId="55BEAC53" w14:textId="05AC5E62" w:rsidR="007544CC" w:rsidRDefault="007544CC" w:rsidP="007544CC">
      <w:pPr>
        <w:pStyle w:val="Heading1"/>
      </w:pPr>
      <w:bookmarkStart w:id="86" w:name="_Toc213856926"/>
      <w:r>
        <w:t>Assent to Bills</w:t>
      </w:r>
      <w:bookmarkEnd w:id="86"/>
    </w:p>
    <w:p w14:paraId="371008A1" w14:textId="5C2F585A" w:rsidR="000631DF" w:rsidRDefault="000631DF" w:rsidP="000631DF">
      <w:r>
        <w:rPr>
          <w:b/>
          <w:bCs/>
        </w:rPr>
        <w:t xml:space="preserve">THE COMMISSIONER OF THE NORTHWEST TERRITORIES (Gerald W. </w:t>
      </w:r>
      <w:proofErr w:type="spellStart"/>
      <w:r>
        <w:rPr>
          <w:b/>
          <w:bCs/>
        </w:rPr>
        <w:t>Kisoun</w:t>
      </w:r>
      <w:proofErr w:type="spellEnd"/>
      <w:r>
        <w:rPr>
          <w:b/>
          <w:bCs/>
        </w:rPr>
        <w:t>):</w:t>
      </w:r>
      <w:r w:rsidR="00786E97">
        <w:t xml:space="preserve"> </w:t>
      </w:r>
      <w:r>
        <w:t>Please be seated.</w:t>
      </w:r>
      <w:r w:rsidR="00786E97">
        <w:t xml:space="preserve"> </w:t>
      </w:r>
    </w:p>
    <w:p w14:paraId="7D27C819" w14:textId="4456E61A" w:rsidR="000631DF" w:rsidRDefault="000631DF" w:rsidP="000631DF">
      <w:r>
        <w:t>[</w:t>
      </w:r>
      <w:r w:rsidR="0048357A">
        <w:t>English translation not provided</w:t>
      </w:r>
      <w:r>
        <w:t xml:space="preserve">]. </w:t>
      </w:r>
    </w:p>
    <w:p w14:paraId="7A346F73" w14:textId="77777777" w:rsidR="000631DF" w:rsidRDefault="000631DF" w:rsidP="000631DF">
      <w:r>
        <w:t xml:space="preserve">Good afternoon, Mr. Speaker, Premier Simpson, Ministers, Members of the Legislative Assembly, staff, and visitors in the public gallery. </w:t>
      </w:r>
    </w:p>
    <w:p w14:paraId="48A47F18" w14:textId="77777777" w:rsidR="000631DF" w:rsidRDefault="000631DF" w:rsidP="000631DF">
      <w:r>
        <w:t xml:space="preserve">Thank you all for the work you have done during this </w:t>
      </w:r>
      <w:proofErr w:type="gramStart"/>
      <w:r>
        <w:t>sitting</w:t>
      </w:r>
      <w:proofErr w:type="gramEnd"/>
      <w:r>
        <w:t xml:space="preserve"> to represent the people of the Northwest Territories. </w:t>
      </w:r>
    </w:p>
    <w:p w14:paraId="69ACA058" w14:textId="77777777" w:rsidR="000631DF" w:rsidRDefault="000631DF" w:rsidP="000631DF">
      <w:r>
        <w:t xml:space="preserve">I wish to acknowledge that the land on which we have gathered are treaty lands and the </w:t>
      </w:r>
      <w:r>
        <w:t xml:space="preserve">home to many Indigenous peoples, including the Akaitcho Dene, the Tlicho, and the Metis. </w:t>
      </w:r>
    </w:p>
    <w:p w14:paraId="1E904E00" w14:textId="77777777" w:rsidR="000631DF" w:rsidRDefault="000631DF" w:rsidP="000631DF">
      <w:r>
        <w:t xml:space="preserve">This is the last time that we will gather in this way until after the holiday season. As the weather turns cold and the excitement of the season and outdoor winter activities begin to rise, I ask that you and the people of the Northwest Territories take the time to appreciate the gifts that nature provides us. May you find peace in the calm of a quiet, cold morning, and remember that you are both loved and appreciated by more people than you know. </w:t>
      </w:r>
    </w:p>
    <w:p w14:paraId="210D1D69" w14:textId="5D3B25AB" w:rsidR="000631DF" w:rsidRDefault="000631DF" w:rsidP="000631DF">
      <w:r>
        <w:t xml:space="preserve">Now, as Commissioner of the Northwest Territories, I am pleased to </w:t>
      </w:r>
      <w:proofErr w:type="gramStart"/>
      <w:r>
        <w:t>assent to</w:t>
      </w:r>
      <w:proofErr w:type="gramEnd"/>
      <w:r>
        <w:t xml:space="preserve"> the following bills:</w:t>
      </w:r>
      <w:r w:rsidR="00786E97">
        <w:t xml:space="preserve"> </w:t>
      </w:r>
    </w:p>
    <w:p w14:paraId="0F2DFC98" w14:textId="77777777" w:rsidR="000631DF" w:rsidRDefault="000631DF" w:rsidP="00483CEF">
      <w:pPr>
        <w:pStyle w:val="ListParagraph"/>
        <w:numPr>
          <w:ilvl w:val="0"/>
          <w:numId w:val="19"/>
        </w:numPr>
      </w:pPr>
      <w:r>
        <w:t xml:space="preserve">Bill 21: An Act to Amend the Workers' Compensation </w:t>
      </w:r>
      <w:proofErr w:type="gramStart"/>
      <w:r>
        <w:t>Act;</w:t>
      </w:r>
      <w:proofErr w:type="gramEnd"/>
    </w:p>
    <w:p w14:paraId="72401694" w14:textId="77777777" w:rsidR="000631DF" w:rsidRDefault="000631DF" w:rsidP="00483CEF">
      <w:pPr>
        <w:pStyle w:val="ListParagraph"/>
        <w:numPr>
          <w:ilvl w:val="0"/>
          <w:numId w:val="19"/>
        </w:numPr>
      </w:pPr>
      <w:r>
        <w:t xml:space="preserve">Bill 22: Legislation </w:t>
      </w:r>
      <w:proofErr w:type="gramStart"/>
      <w:r>
        <w:t>Act;</w:t>
      </w:r>
      <w:proofErr w:type="gramEnd"/>
    </w:p>
    <w:p w14:paraId="1FAF10EC" w14:textId="77777777" w:rsidR="000631DF" w:rsidRDefault="000631DF" w:rsidP="00483CEF">
      <w:pPr>
        <w:pStyle w:val="ListParagraph"/>
        <w:numPr>
          <w:ilvl w:val="0"/>
          <w:numId w:val="19"/>
        </w:numPr>
      </w:pPr>
      <w:r>
        <w:t xml:space="preserve">Bill 23: An Act to Amend the Children's Law </w:t>
      </w:r>
      <w:proofErr w:type="gramStart"/>
      <w:r>
        <w:t>Act;</w:t>
      </w:r>
      <w:proofErr w:type="gramEnd"/>
    </w:p>
    <w:p w14:paraId="1A28E99B" w14:textId="77777777" w:rsidR="000631DF" w:rsidRDefault="000631DF" w:rsidP="00483CEF">
      <w:pPr>
        <w:pStyle w:val="ListParagraph"/>
        <w:numPr>
          <w:ilvl w:val="0"/>
          <w:numId w:val="19"/>
        </w:numPr>
      </w:pPr>
      <w:r>
        <w:t xml:space="preserve">Bill 24: An Act to Amend the Family Law </w:t>
      </w:r>
      <w:proofErr w:type="gramStart"/>
      <w:r>
        <w:t>Act;</w:t>
      </w:r>
      <w:proofErr w:type="gramEnd"/>
    </w:p>
    <w:p w14:paraId="2E9697CE" w14:textId="288EFDC5" w:rsidR="000631DF" w:rsidRDefault="000631DF" w:rsidP="00483CEF">
      <w:pPr>
        <w:pStyle w:val="ListParagraph"/>
        <w:numPr>
          <w:ilvl w:val="0"/>
          <w:numId w:val="19"/>
        </w:numPr>
      </w:pPr>
      <w:r>
        <w:t>Bill 27:</w:t>
      </w:r>
      <w:r w:rsidR="00786E97">
        <w:t xml:space="preserve"> </w:t>
      </w:r>
      <w:r>
        <w:t xml:space="preserve">An Act to Amend </w:t>
      </w:r>
      <w:r w:rsidR="007544CC">
        <w:t>t</w:t>
      </w:r>
      <w:r>
        <w:t xml:space="preserve">he Protection Against Family Violence </w:t>
      </w:r>
      <w:proofErr w:type="gramStart"/>
      <w:r>
        <w:t>Act;</w:t>
      </w:r>
      <w:proofErr w:type="gramEnd"/>
    </w:p>
    <w:p w14:paraId="624A9206" w14:textId="6F8EB09D" w:rsidR="000631DF" w:rsidRDefault="000631DF" w:rsidP="00483CEF">
      <w:pPr>
        <w:pStyle w:val="ListParagraph"/>
        <w:numPr>
          <w:ilvl w:val="0"/>
          <w:numId w:val="19"/>
        </w:numPr>
      </w:pPr>
      <w:r>
        <w:t>Bill 28:</w:t>
      </w:r>
      <w:r w:rsidR="00786E97">
        <w:t xml:space="preserve"> </w:t>
      </w:r>
      <w:r>
        <w:t xml:space="preserve">An Act to Amend the Student Financial Assistance Act, No. </w:t>
      </w:r>
      <w:proofErr w:type="gramStart"/>
      <w:r>
        <w:t>2;</w:t>
      </w:r>
      <w:proofErr w:type="gramEnd"/>
    </w:p>
    <w:p w14:paraId="61D0E85D" w14:textId="221B13CF" w:rsidR="000631DF" w:rsidRDefault="000631DF" w:rsidP="00483CEF">
      <w:pPr>
        <w:pStyle w:val="ListParagraph"/>
        <w:numPr>
          <w:ilvl w:val="0"/>
          <w:numId w:val="19"/>
        </w:numPr>
      </w:pPr>
      <w:r>
        <w:t>Bill 36:</w:t>
      </w:r>
      <w:r w:rsidR="00786E97">
        <w:t xml:space="preserve"> </w:t>
      </w:r>
      <w:r>
        <w:t>Appropriation Act (Infrastructure Expenditures) 2026</w:t>
      </w:r>
      <w:r>
        <w:noBreakHyphen/>
      </w:r>
      <w:proofErr w:type="gramStart"/>
      <w:r>
        <w:t>2027;</w:t>
      </w:r>
      <w:proofErr w:type="gramEnd"/>
    </w:p>
    <w:p w14:paraId="266F1F1D" w14:textId="6B450320" w:rsidR="000631DF" w:rsidRDefault="000631DF" w:rsidP="00483CEF">
      <w:pPr>
        <w:pStyle w:val="ListParagraph"/>
        <w:numPr>
          <w:ilvl w:val="0"/>
          <w:numId w:val="19"/>
        </w:numPr>
      </w:pPr>
      <w:r>
        <w:t>Bill 37:</w:t>
      </w:r>
      <w:r w:rsidR="00786E97">
        <w:t xml:space="preserve"> </w:t>
      </w:r>
      <w:r>
        <w:t>Supplementary Appropriation Act (Operations Expenditures and Borrowing Authorization), No. 3, 2024</w:t>
      </w:r>
      <w:r>
        <w:noBreakHyphen/>
      </w:r>
      <w:proofErr w:type="gramStart"/>
      <w:r>
        <w:t>2025;</w:t>
      </w:r>
      <w:proofErr w:type="gramEnd"/>
    </w:p>
    <w:p w14:paraId="10096185" w14:textId="7CB321A0" w:rsidR="000631DF" w:rsidRDefault="000631DF" w:rsidP="00483CEF">
      <w:pPr>
        <w:pStyle w:val="ListParagraph"/>
        <w:numPr>
          <w:ilvl w:val="0"/>
          <w:numId w:val="19"/>
        </w:numPr>
      </w:pPr>
      <w:r>
        <w:t>Bill 38:</w:t>
      </w:r>
      <w:r w:rsidR="00786E97">
        <w:t xml:space="preserve"> </w:t>
      </w:r>
      <w:r>
        <w:t>Supplementary Appropriation Act (Infrastructure Expenditures), No. 2, 2025</w:t>
      </w:r>
      <w:r>
        <w:noBreakHyphen/>
      </w:r>
      <w:proofErr w:type="gramStart"/>
      <w:r>
        <w:t>2026;</w:t>
      </w:r>
      <w:proofErr w:type="gramEnd"/>
    </w:p>
    <w:p w14:paraId="52EEF7D1" w14:textId="3BFF3F54" w:rsidR="000631DF" w:rsidRDefault="000631DF" w:rsidP="00483CEF">
      <w:pPr>
        <w:pStyle w:val="ListParagraph"/>
        <w:numPr>
          <w:ilvl w:val="0"/>
          <w:numId w:val="19"/>
        </w:numPr>
      </w:pPr>
      <w:r>
        <w:t>Bill 39:</w:t>
      </w:r>
      <w:r w:rsidR="00786E97">
        <w:t xml:space="preserve"> </w:t>
      </w:r>
      <w:r>
        <w:t>Supplementary Appropriation Act, (Operations Expenditures), No. 2, 2025</w:t>
      </w:r>
      <w:r>
        <w:noBreakHyphen/>
        <w:t xml:space="preserve">2026. </w:t>
      </w:r>
    </w:p>
    <w:p w14:paraId="34A5F839" w14:textId="48061A2E" w:rsidR="000631DF" w:rsidRDefault="000631DF" w:rsidP="000631DF">
      <w:proofErr w:type="spellStart"/>
      <w:r>
        <w:t>Mahsi</w:t>
      </w:r>
      <w:proofErr w:type="spellEnd"/>
      <w:r>
        <w:t xml:space="preserve"> </w:t>
      </w:r>
      <w:proofErr w:type="spellStart"/>
      <w:r>
        <w:t>cho</w:t>
      </w:r>
      <w:proofErr w:type="spellEnd"/>
      <w:r>
        <w:t xml:space="preserve">. Thank you. </w:t>
      </w:r>
      <w:proofErr w:type="spellStart"/>
      <w:r>
        <w:t>Quyananni</w:t>
      </w:r>
      <w:proofErr w:type="spellEnd"/>
      <w:r>
        <w:t xml:space="preserve">. Hi </w:t>
      </w:r>
      <w:proofErr w:type="spellStart"/>
      <w:r>
        <w:t>hi</w:t>
      </w:r>
      <w:proofErr w:type="spellEnd"/>
      <w:r>
        <w:t>. Merci beaucoup. Koana.</w:t>
      </w:r>
      <w:r w:rsidR="00786E97">
        <w:t xml:space="preserve"> </w:t>
      </w:r>
      <w:r>
        <w:t>Thank you.</w:t>
      </w:r>
    </w:p>
    <w:p w14:paraId="5E3080BE" w14:textId="77777777" w:rsidR="000631DF" w:rsidRDefault="000631DF" w:rsidP="000631DF">
      <w:r>
        <w:noBreakHyphen/>
      </w:r>
      <w:r>
        <w:noBreakHyphen/>
      </w:r>
      <w:r>
        <w:noBreakHyphen/>
        <w:t>SHORT RECESS</w:t>
      </w:r>
    </w:p>
    <w:p w14:paraId="05C7D14B" w14:textId="319D3406" w:rsidR="000631DF" w:rsidRDefault="000631DF" w:rsidP="000631DF">
      <w:r>
        <w:rPr>
          <w:b/>
          <w:bCs/>
        </w:rPr>
        <w:t>MR. SPEAKER:</w:t>
      </w:r>
      <w:r>
        <w:t xml:space="preserve"> Colleagues, I'd like to thank the Commissioner, the </w:t>
      </w:r>
      <w:proofErr w:type="spellStart"/>
      <w:r>
        <w:t>Honourable</w:t>
      </w:r>
      <w:proofErr w:type="spellEnd"/>
      <w:r>
        <w:t xml:space="preserve"> Gerald Kisoun, for joining us today to assent to our legislation.</w:t>
      </w:r>
      <w:r w:rsidR="00786E97">
        <w:t xml:space="preserve"> </w:t>
      </w:r>
      <w:r>
        <w:t xml:space="preserve">It is always a pleasure </w:t>
      </w:r>
      <w:proofErr w:type="gramStart"/>
      <w:r>
        <w:t>having</w:t>
      </w:r>
      <w:proofErr w:type="gramEnd"/>
      <w:r>
        <w:t xml:space="preserve"> him join us in this chamber.</w:t>
      </w:r>
      <w:r w:rsidR="00786E97">
        <w:t xml:space="preserve"> </w:t>
      </w:r>
      <w:r>
        <w:t>Thank you, Mr. Commissioner.</w:t>
      </w:r>
      <w:r w:rsidR="00786E97">
        <w:t xml:space="preserve"> </w:t>
      </w:r>
    </w:p>
    <w:p w14:paraId="5DB4DCAC" w14:textId="0CD8243B" w:rsidR="000631DF" w:rsidRDefault="000631DF" w:rsidP="000631DF">
      <w:r>
        <w:lastRenderedPageBreak/>
        <w:t>Colleagues, before we close for the day, I want to express my gratitude for another successful sitting.</w:t>
      </w:r>
      <w:r w:rsidR="00786E97">
        <w:t xml:space="preserve"> </w:t>
      </w:r>
      <w:r>
        <w:t>I would like to thank each of you for your efforts over the past few weeks.</w:t>
      </w:r>
      <w:r w:rsidR="00786E97">
        <w:t xml:space="preserve"> </w:t>
      </w:r>
      <w:r>
        <w:t>This has not been a long sitting, but I believe it was a productive one.</w:t>
      </w:r>
      <w:r w:rsidR="00786E97">
        <w:t xml:space="preserve"> </w:t>
      </w:r>
      <w:r>
        <w:t>I am proud of what we've accomplished in a short time, and I hope you are proud of yourselves as well.</w:t>
      </w:r>
    </w:p>
    <w:p w14:paraId="7E8295B0" w14:textId="2A2012CD" w:rsidR="000631DF" w:rsidRDefault="000631DF" w:rsidP="000631DF">
      <w:r>
        <w:t>I would also like to thank everyone else that contributed to our successful sitting, especially our pages, interpreters, and the contractors who help us keep the building running safely and efficiently or effectively.</w:t>
      </w:r>
      <w:r w:rsidR="00786E97">
        <w:t xml:space="preserve"> </w:t>
      </w:r>
    </w:p>
    <w:p w14:paraId="72B56DA8" w14:textId="57F98B7C" w:rsidR="000631DF" w:rsidRDefault="000631DF" w:rsidP="000631DF">
      <w:r>
        <w:t xml:space="preserve">We also owe gratitude to the staff of the Office of the Clerk as well as all public servants who </w:t>
      </w:r>
      <w:proofErr w:type="gramStart"/>
      <w:r>
        <w:t>made</w:t>
      </w:r>
      <w:proofErr w:type="gramEnd"/>
      <w:r>
        <w:t xml:space="preserve"> it possible for us to do our jobs.</w:t>
      </w:r>
      <w:r w:rsidR="00786E97">
        <w:t xml:space="preserve"> </w:t>
      </w:r>
      <w:r>
        <w:t>We couldn't do what we do without all this support.</w:t>
      </w:r>
      <w:r w:rsidR="00786E97">
        <w:t xml:space="preserve"> </w:t>
      </w:r>
      <w:r>
        <w:t>Please join me in thanking them all.</w:t>
      </w:r>
    </w:p>
    <w:p w14:paraId="7509DA82" w14:textId="23BA2C4B" w:rsidR="000631DF" w:rsidRDefault="000631DF" w:rsidP="000631DF">
      <w:r>
        <w:t xml:space="preserve"> Colleagues, I started this </w:t>
      </w:r>
      <w:proofErr w:type="gramStart"/>
      <w:r>
        <w:t>sitting</w:t>
      </w:r>
      <w:proofErr w:type="gramEnd"/>
      <w:r>
        <w:t xml:space="preserve"> by encouraging each of you to review the Guiding Principles of Consensus Government in the Northwest Territories, and I want to remind you to do so.</w:t>
      </w:r>
      <w:r w:rsidR="00786E97">
        <w:t xml:space="preserve"> </w:t>
      </w:r>
    </w:p>
    <w:p w14:paraId="1610B659" w14:textId="4A5FDA9D" w:rsidR="000631DF" w:rsidRDefault="000631DF" w:rsidP="000631DF">
      <w:r>
        <w:t xml:space="preserve">I also want to remind you that we, as Members of this Legislative Assembly, do things </w:t>
      </w:r>
      <w:proofErr w:type="gramStart"/>
      <w:r>
        <w:t>different</w:t>
      </w:r>
      <w:proofErr w:type="gramEnd"/>
      <w:r>
        <w:t xml:space="preserve"> from our counterparts in other legislatures across the country.</w:t>
      </w:r>
      <w:r w:rsidR="00786E97">
        <w:t xml:space="preserve"> </w:t>
      </w:r>
      <w:r>
        <w:t>I believe we are, and must be, held to a higher standard when it comes to order, decorum, and respect for each other, this institution, and the people who elected us.</w:t>
      </w:r>
      <w:r w:rsidR="00786E97">
        <w:t xml:space="preserve"> </w:t>
      </w:r>
      <w:r>
        <w:t>We are expected to work together.</w:t>
      </w:r>
      <w:r w:rsidR="00786E97">
        <w:t xml:space="preserve"> </w:t>
      </w:r>
      <w:r>
        <w:t>We are expected to hold each other to account.</w:t>
      </w:r>
      <w:r w:rsidR="00786E97">
        <w:t xml:space="preserve"> </w:t>
      </w:r>
      <w:r>
        <w:t>And we are expected to communicate respectfully.</w:t>
      </w:r>
      <w:r w:rsidR="00786E97">
        <w:t xml:space="preserve"> </w:t>
      </w:r>
      <w:r>
        <w:t>I expect this from each of us; the people who elected us expect this from each of us; and we should expect this from each other.</w:t>
      </w:r>
      <w:r w:rsidR="00786E97">
        <w:t xml:space="preserve"> </w:t>
      </w:r>
    </w:p>
    <w:p w14:paraId="1A303765" w14:textId="0567BF4C" w:rsidR="000631DF" w:rsidRDefault="000631DF" w:rsidP="000631DF">
      <w:r>
        <w:t>Colleagues, this House is not scheduled to sit again until February.</w:t>
      </w:r>
      <w:r w:rsidR="00786E97">
        <w:t xml:space="preserve"> </w:t>
      </w:r>
      <w:r>
        <w:t>The business of the government and committees will continue during this period, but I hope you are able to find some time to both relax and connect with your family, friends, and constituents.</w:t>
      </w:r>
      <w:r w:rsidR="00786E97">
        <w:t xml:space="preserve"> </w:t>
      </w:r>
      <w:r>
        <w:t>Let them know you appreciate them and all they've done to support you.</w:t>
      </w:r>
      <w:r w:rsidR="00786E97">
        <w:t xml:space="preserve"> </w:t>
      </w:r>
    </w:p>
    <w:p w14:paraId="3EFDA72A" w14:textId="5E872618" w:rsidR="007544CC" w:rsidRDefault="000631DF" w:rsidP="000631DF">
      <w:r>
        <w:t>Colleagues, I'll try to keep it short and end by saying I wish everyone a very Happy Halloween and Christmas season.</w:t>
      </w:r>
      <w:r w:rsidR="00786E97">
        <w:t xml:space="preserve"> </w:t>
      </w:r>
      <w:r>
        <w:t>To everyone who will be trick</w:t>
      </w:r>
      <w:r>
        <w:noBreakHyphen/>
        <w:t>or</w:t>
      </w:r>
      <w:r>
        <w:noBreakHyphen/>
        <w:t xml:space="preserve">treating, whether it's here in Yellowknife or back in our communities, please be safe, don't eat all the Halloween candy until some of us get back so we can share it. But please enjoy the rest of the season. </w:t>
      </w:r>
    </w:p>
    <w:p w14:paraId="46C9E6F9" w14:textId="03F0912A" w:rsidR="000631DF" w:rsidRDefault="000631DF" w:rsidP="000631DF">
      <w:r>
        <w:t>Orders of the day, Mr. Clerk.</w:t>
      </w:r>
    </w:p>
    <w:p w14:paraId="447AC674" w14:textId="77777777" w:rsidR="003844B8" w:rsidRPr="00E753C7" w:rsidRDefault="003844B8" w:rsidP="003844B8">
      <w:pPr>
        <w:pStyle w:val="Heading1"/>
      </w:pPr>
      <w:bookmarkStart w:id="87" w:name="_Toc96983948"/>
      <w:bookmarkStart w:id="88" w:name="_Toc158116745"/>
      <w:bookmarkStart w:id="89" w:name="_Toc213856927"/>
      <w:bookmarkEnd w:id="6"/>
      <w:bookmarkEnd w:id="7"/>
      <w:bookmarkEnd w:id="8"/>
      <w:bookmarkEnd w:id="10"/>
      <w:bookmarkEnd w:id="11"/>
      <w:r w:rsidRPr="00E753C7">
        <w:t>Orders of the Day</w:t>
      </w:r>
      <w:bookmarkEnd w:id="87"/>
      <w:bookmarkEnd w:id="88"/>
      <w:bookmarkEnd w:id="89"/>
    </w:p>
    <w:p w14:paraId="351C17D9" w14:textId="44F642A4" w:rsidR="003844B8" w:rsidRPr="00753CBE" w:rsidRDefault="003844B8" w:rsidP="003844B8">
      <w:r w:rsidRPr="004D5952">
        <w:rPr>
          <w:b/>
          <w:bCs/>
        </w:rPr>
        <w:t>CLERK OF THE HOUSE (</w:t>
      </w:r>
      <w:r w:rsidRPr="004D5952">
        <w:rPr>
          <w:b/>
          <w:bCs/>
          <w:lang w:val="en-CA"/>
        </w:rPr>
        <w:t>Mr.</w:t>
      </w:r>
      <w:r w:rsidR="00F026E7" w:rsidRPr="00F026E7">
        <w:rPr>
          <w:b/>
          <w:bCs/>
          <w:lang w:val="en-CA"/>
        </w:rPr>
        <w:t xml:space="preserve"> </w:t>
      </w:r>
      <w:r w:rsidR="00564180">
        <w:rPr>
          <w:b/>
          <w:bCs/>
          <w:lang w:val="en-CA"/>
        </w:rPr>
        <w:t>Glen Rutland</w:t>
      </w:r>
      <w:r w:rsidR="008A2DC8">
        <w:rPr>
          <w:b/>
          <w:bCs/>
          <w:lang w:val="en-CA"/>
        </w:rPr>
        <w:t>)</w:t>
      </w:r>
      <w:r w:rsidRPr="004D5952">
        <w:rPr>
          <w:b/>
          <w:bCs/>
        </w:rPr>
        <w:t>:</w:t>
      </w:r>
      <w:r w:rsidRPr="004D5952">
        <w:t xml:space="preserve"> </w:t>
      </w:r>
      <w:r>
        <w:t>Thank you, Mr. Speaker.</w:t>
      </w:r>
      <w:r w:rsidR="001C1402">
        <w:t xml:space="preserve"> </w:t>
      </w:r>
      <w:r w:rsidRPr="0082763A">
        <w:t xml:space="preserve">Orders </w:t>
      </w:r>
      <w:proofErr w:type="gramStart"/>
      <w:r w:rsidRPr="0082763A">
        <w:t>of</w:t>
      </w:r>
      <w:proofErr w:type="gramEnd"/>
      <w:r w:rsidRPr="0082763A">
        <w:t xml:space="preserve"> the day for</w:t>
      </w:r>
      <w:r w:rsidR="00F026E7">
        <w:t xml:space="preserve"> </w:t>
      </w:r>
      <w:r w:rsidR="003403E9">
        <w:t>Wednesday</w:t>
      </w:r>
      <w:r w:rsidRPr="0082763A">
        <w:t xml:space="preserve">, </w:t>
      </w:r>
      <w:r w:rsidR="003403E9">
        <w:t>February 4th</w:t>
      </w:r>
      <w:r w:rsidR="006462B1">
        <w:t>,</w:t>
      </w:r>
      <w:r w:rsidRPr="0082763A">
        <w:t xml:space="preserve"> 2025, </w:t>
      </w:r>
      <w:r w:rsidR="00813B4C">
        <w:t xml:space="preserve">at </w:t>
      </w:r>
      <w:r w:rsidR="00653DC6">
        <w:t>1</w:t>
      </w:r>
      <w:r w:rsidR="003403E9">
        <w:t>:3</w:t>
      </w:r>
      <w:r w:rsidR="00653DC6">
        <w:t>0</w:t>
      </w:r>
      <w:r>
        <w:t xml:space="preserve"> </w:t>
      </w:r>
      <w:r w:rsidR="003403E9">
        <w:t>p</w:t>
      </w:r>
      <w:r w:rsidRPr="0082763A">
        <w:t>.m.</w:t>
      </w:r>
      <w:r w:rsidRPr="00753CBE">
        <w:t xml:space="preserve"> </w:t>
      </w:r>
    </w:p>
    <w:p w14:paraId="11CBB328" w14:textId="77777777" w:rsidR="003844B8" w:rsidRDefault="003844B8" w:rsidP="003844B8">
      <w:pPr>
        <w:pStyle w:val="ListParagraph"/>
        <w:numPr>
          <w:ilvl w:val="0"/>
          <w:numId w:val="13"/>
        </w:numPr>
        <w:ind w:left="426" w:hanging="426"/>
      </w:pPr>
      <w:r w:rsidRPr="00753CBE">
        <w:t>Prayer</w:t>
      </w:r>
      <w:r>
        <w:t xml:space="preserve"> or Reflection</w:t>
      </w:r>
    </w:p>
    <w:p w14:paraId="4EA4B868" w14:textId="77777777" w:rsidR="003844B8" w:rsidRPr="00753CBE" w:rsidRDefault="003844B8" w:rsidP="003844B8">
      <w:pPr>
        <w:pStyle w:val="ListParagraph"/>
        <w:numPr>
          <w:ilvl w:val="0"/>
          <w:numId w:val="13"/>
        </w:numPr>
        <w:ind w:left="426" w:hanging="426"/>
      </w:pPr>
      <w:r w:rsidRPr="00753CBE">
        <w:t>Ministers’ Statements</w:t>
      </w:r>
    </w:p>
    <w:p w14:paraId="2043546F" w14:textId="77777777" w:rsidR="003844B8" w:rsidRDefault="003844B8" w:rsidP="003844B8">
      <w:pPr>
        <w:pStyle w:val="ListParagraph"/>
        <w:numPr>
          <w:ilvl w:val="0"/>
          <w:numId w:val="13"/>
        </w:numPr>
        <w:ind w:left="426" w:hanging="426"/>
      </w:pPr>
      <w:r w:rsidRPr="00753CBE">
        <w:t>Members’ Statements</w:t>
      </w:r>
    </w:p>
    <w:p w14:paraId="67308465" w14:textId="77777777" w:rsidR="00960DDA" w:rsidRDefault="00960DDA" w:rsidP="003844B8">
      <w:pPr>
        <w:pStyle w:val="ListParagraph"/>
        <w:numPr>
          <w:ilvl w:val="0"/>
          <w:numId w:val="13"/>
        </w:numPr>
        <w:ind w:left="426" w:hanging="426"/>
      </w:pPr>
      <w:r>
        <w:t>Returns to Oral Questions</w:t>
      </w:r>
    </w:p>
    <w:p w14:paraId="2BB8B42D" w14:textId="20769EDC" w:rsidR="00E726F2" w:rsidRDefault="00960DDA" w:rsidP="00960DDA">
      <w:pPr>
        <w:pStyle w:val="ListParagraph"/>
        <w:numPr>
          <w:ilvl w:val="0"/>
          <w:numId w:val="13"/>
        </w:numPr>
        <w:ind w:left="426" w:hanging="426"/>
      </w:pPr>
      <w:r>
        <w:t xml:space="preserve">Recognition of Visitors in the Gallery </w:t>
      </w:r>
    </w:p>
    <w:p w14:paraId="44A46949" w14:textId="77777777" w:rsidR="00CF02FF" w:rsidRDefault="00CF02FF" w:rsidP="003844B8">
      <w:pPr>
        <w:pStyle w:val="ListParagraph"/>
        <w:numPr>
          <w:ilvl w:val="0"/>
          <w:numId w:val="13"/>
        </w:numPr>
        <w:ind w:left="426" w:hanging="426"/>
      </w:pPr>
      <w:r>
        <w:t>Acknowledgements</w:t>
      </w:r>
    </w:p>
    <w:p w14:paraId="43224686" w14:textId="77777777" w:rsidR="00CF02FF" w:rsidRDefault="00CF02FF" w:rsidP="003844B8">
      <w:pPr>
        <w:pStyle w:val="ListParagraph"/>
        <w:numPr>
          <w:ilvl w:val="0"/>
          <w:numId w:val="13"/>
        </w:numPr>
        <w:ind w:left="426" w:hanging="426"/>
      </w:pPr>
      <w:r>
        <w:t xml:space="preserve">Oral Questions </w:t>
      </w:r>
    </w:p>
    <w:p w14:paraId="178C25C9" w14:textId="507E5638" w:rsidR="00CF02FF" w:rsidRDefault="00CF02FF" w:rsidP="003844B8">
      <w:pPr>
        <w:pStyle w:val="ListParagraph"/>
        <w:numPr>
          <w:ilvl w:val="0"/>
          <w:numId w:val="13"/>
        </w:numPr>
        <w:ind w:left="426" w:hanging="426"/>
      </w:pPr>
      <w:r>
        <w:t>Written Questions</w:t>
      </w:r>
    </w:p>
    <w:p w14:paraId="778C7CAB" w14:textId="77777777" w:rsidR="00CF02FF" w:rsidRDefault="00CF02FF" w:rsidP="00CF02FF">
      <w:pPr>
        <w:pStyle w:val="ListParagraph"/>
        <w:numPr>
          <w:ilvl w:val="0"/>
          <w:numId w:val="13"/>
        </w:numPr>
        <w:ind w:left="426" w:hanging="426"/>
      </w:pPr>
      <w:r>
        <w:t xml:space="preserve">Returns to Written Questions </w:t>
      </w:r>
    </w:p>
    <w:p w14:paraId="4925C714" w14:textId="36675908" w:rsidR="00CF02FF" w:rsidRDefault="00CF02FF" w:rsidP="00483CEF">
      <w:pPr>
        <w:pStyle w:val="ListParagraph"/>
        <w:numPr>
          <w:ilvl w:val="0"/>
          <w:numId w:val="14"/>
        </w:numPr>
        <w:ind w:left="450" w:hanging="180"/>
      </w:pPr>
      <w:r w:rsidRPr="00E27923">
        <w:t>Written Question 21-20(1),</w:t>
      </w:r>
      <w:r>
        <w:t xml:space="preserve"> Changes to Child and Youth Counselling Services</w:t>
      </w:r>
    </w:p>
    <w:p w14:paraId="35CF5E60" w14:textId="30E76CD5" w:rsidR="003403E9" w:rsidRDefault="003403E9" w:rsidP="00483CEF">
      <w:pPr>
        <w:pStyle w:val="ListParagraph"/>
        <w:numPr>
          <w:ilvl w:val="0"/>
          <w:numId w:val="14"/>
        </w:numPr>
        <w:ind w:left="450" w:hanging="180"/>
      </w:pPr>
      <w:r>
        <w:t>Written Question 22-20(1), Actions to Improve Animal Welfare in the Northwest Territories</w:t>
      </w:r>
    </w:p>
    <w:p w14:paraId="299DFFEA" w14:textId="09C75B13" w:rsidR="003403E9" w:rsidRDefault="003403E9" w:rsidP="00483CEF">
      <w:pPr>
        <w:pStyle w:val="ListParagraph"/>
        <w:numPr>
          <w:ilvl w:val="0"/>
          <w:numId w:val="14"/>
        </w:numPr>
        <w:ind w:left="450" w:hanging="180"/>
      </w:pPr>
      <w:r>
        <w:t>Written Question 23-20(1), Healthcare Professionals Returning as Locums</w:t>
      </w:r>
    </w:p>
    <w:p w14:paraId="569118A7" w14:textId="6AF23063" w:rsidR="003403E9" w:rsidRDefault="003403E9" w:rsidP="00483CEF">
      <w:pPr>
        <w:pStyle w:val="ListParagraph"/>
        <w:numPr>
          <w:ilvl w:val="0"/>
          <w:numId w:val="14"/>
        </w:numPr>
        <w:ind w:left="450" w:hanging="180"/>
      </w:pPr>
      <w:r>
        <w:t>Written Question 24-20(1), Northwest Territories Medical Students Rejected for Residencies</w:t>
      </w:r>
    </w:p>
    <w:p w14:paraId="68D3AD3D" w14:textId="0E5C93E2" w:rsidR="003403E9" w:rsidRDefault="003403E9" w:rsidP="00483CEF">
      <w:pPr>
        <w:pStyle w:val="ListParagraph"/>
        <w:numPr>
          <w:ilvl w:val="0"/>
          <w:numId w:val="14"/>
        </w:numPr>
        <w:ind w:left="450" w:hanging="180"/>
      </w:pPr>
      <w:r>
        <w:t>Written Question 25-20(1),</w:t>
      </w:r>
      <w:r w:rsidR="000631DF">
        <w:t xml:space="preserve"> Senior Envoy</w:t>
      </w:r>
    </w:p>
    <w:p w14:paraId="2F3EDA4B" w14:textId="129925B1" w:rsidR="00E726F2" w:rsidRDefault="00E726F2" w:rsidP="003844B8">
      <w:pPr>
        <w:pStyle w:val="ListParagraph"/>
        <w:numPr>
          <w:ilvl w:val="0"/>
          <w:numId w:val="13"/>
        </w:numPr>
        <w:ind w:left="426" w:hanging="426"/>
      </w:pPr>
      <w:r>
        <w:t>Replies to the Commissioner’s Address</w:t>
      </w:r>
    </w:p>
    <w:p w14:paraId="1847B472" w14:textId="6311E92B" w:rsidR="00E726F2" w:rsidRDefault="00E726F2" w:rsidP="003844B8">
      <w:pPr>
        <w:pStyle w:val="ListParagraph"/>
        <w:numPr>
          <w:ilvl w:val="0"/>
          <w:numId w:val="13"/>
        </w:numPr>
        <w:ind w:left="426" w:hanging="426"/>
      </w:pPr>
      <w:r>
        <w:t>Petitions</w:t>
      </w:r>
    </w:p>
    <w:p w14:paraId="6E751F91" w14:textId="482785A5" w:rsidR="007D1DDE" w:rsidRDefault="007D1DDE" w:rsidP="003844B8">
      <w:pPr>
        <w:pStyle w:val="ListParagraph"/>
        <w:numPr>
          <w:ilvl w:val="0"/>
          <w:numId w:val="13"/>
        </w:numPr>
        <w:ind w:left="426" w:hanging="426"/>
      </w:pPr>
      <w:r>
        <w:t>Reports of Committees on the Review of Bills</w:t>
      </w:r>
    </w:p>
    <w:p w14:paraId="6DE7D906" w14:textId="4A187076" w:rsidR="007D1DDE" w:rsidRDefault="007D1DDE" w:rsidP="003844B8">
      <w:pPr>
        <w:pStyle w:val="ListParagraph"/>
        <w:numPr>
          <w:ilvl w:val="0"/>
          <w:numId w:val="13"/>
        </w:numPr>
        <w:ind w:left="426" w:hanging="426"/>
      </w:pPr>
      <w:r>
        <w:t xml:space="preserve">Reports </w:t>
      </w:r>
      <w:proofErr w:type="gramStart"/>
      <w:r>
        <w:t>of</w:t>
      </w:r>
      <w:proofErr w:type="gramEnd"/>
      <w:r>
        <w:t xml:space="preserve"> Standing and Special Committees</w:t>
      </w:r>
    </w:p>
    <w:p w14:paraId="21991B96" w14:textId="77777777" w:rsidR="003844B8" w:rsidRDefault="003844B8" w:rsidP="003844B8">
      <w:pPr>
        <w:pStyle w:val="ListParagraph"/>
        <w:numPr>
          <w:ilvl w:val="0"/>
          <w:numId w:val="13"/>
        </w:numPr>
        <w:ind w:left="426" w:hanging="426"/>
      </w:pPr>
      <w:r>
        <w:t>Tabling of Documents</w:t>
      </w:r>
    </w:p>
    <w:p w14:paraId="09C410AD" w14:textId="77777777" w:rsidR="003844B8" w:rsidRDefault="003844B8" w:rsidP="003844B8">
      <w:pPr>
        <w:pStyle w:val="ListParagraph"/>
        <w:numPr>
          <w:ilvl w:val="0"/>
          <w:numId w:val="13"/>
        </w:numPr>
        <w:ind w:left="426" w:hanging="426"/>
      </w:pPr>
      <w:r>
        <w:t>Notices of Motion</w:t>
      </w:r>
    </w:p>
    <w:p w14:paraId="190E4888" w14:textId="77777777" w:rsidR="00960DDA" w:rsidRDefault="00960DDA" w:rsidP="00960DDA">
      <w:pPr>
        <w:pStyle w:val="ListParagraph"/>
        <w:numPr>
          <w:ilvl w:val="0"/>
          <w:numId w:val="13"/>
        </w:numPr>
        <w:ind w:left="426" w:hanging="426"/>
      </w:pPr>
      <w:r>
        <w:t>Motions</w:t>
      </w:r>
    </w:p>
    <w:p w14:paraId="287151C6" w14:textId="10B4884F" w:rsidR="003844B8" w:rsidRDefault="003844B8" w:rsidP="003844B8">
      <w:pPr>
        <w:pStyle w:val="ListParagraph"/>
        <w:numPr>
          <w:ilvl w:val="0"/>
          <w:numId w:val="13"/>
        </w:numPr>
        <w:ind w:left="426" w:hanging="426"/>
      </w:pPr>
      <w:r>
        <w:t>Notices of Motion for First Reading of Bills</w:t>
      </w:r>
    </w:p>
    <w:p w14:paraId="78DDEA87" w14:textId="4675FAD7" w:rsidR="00DA7337" w:rsidRDefault="00DA7337" w:rsidP="003844B8">
      <w:pPr>
        <w:pStyle w:val="ListParagraph"/>
        <w:numPr>
          <w:ilvl w:val="0"/>
          <w:numId w:val="13"/>
        </w:numPr>
        <w:ind w:left="426" w:hanging="426"/>
      </w:pPr>
      <w:r>
        <w:t>First Reading of Bills</w:t>
      </w:r>
    </w:p>
    <w:p w14:paraId="1E5ADF37" w14:textId="3CD3496C" w:rsidR="003844B8" w:rsidRDefault="00DA7337" w:rsidP="003844B8">
      <w:pPr>
        <w:pStyle w:val="ListParagraph"/>
        <w:numPr>
          <w:ilvl w:val="0"/>
          <w:numId w:val="13"/>
        </w:numPr>
        <w:ind w:left="426" w:hanging="426"/>
      </w:pPr>
      <w:r>
        <w:t xml:space="preserve">Second </w:t>
      </w:r>
      <w:r w:rsidR="003844B8">
        <w:t>Reading of Bills</w:t>
      </w:r>
    </w:p>
    <w:p w14:paraId="5992C3D3" w14:textId="77777777" w:rsidR="00DD1A22" w:rsidRDefault="00DD1A22" w:rsidP="00DD1A22">
      <w:pPr>
        <w:ind w:left="630" w:hanging="360"/>
      </w:pPr>
      <w:r>
        <w:t>-</w:t>
      </w:r>
      <w:r>
        <w:tab/>
        <w:t>Bill 34, Trespass to Property Act</w:t>
      </w:r>
    </w:p>
    <w:p w14:paraId="3368B075" w14:textId="7C088C7E" w:rsidR="00DD1A22" w:rsidRDefault="00DD1A22" w:rsidP="00DD1A22">
      <w:pPr>
        <w:ind w:left="630" w:hanging="360"/>
      </w:pPr>
      <w:r>
        <w:t>-</w:t>
      </w:r>
      <w:r>
        <w:tab/>
        <w:t>Bill</w:t>
      </w:r>
      <w:r w:rsidR="00200C0B">
        <w:t xml:space="preserve"> </w:t>
      </w:r>
      <w:r>
        <w:t>35, Miscellaneous Statute Law Amendment Act</w:t>
      </w:r>
    </w:p>
    <w:p w14:paraId="5CA9A516" w14:textId="17E39CD2" w:rsidR="003844B8" w:rsidRDefault="003844B8" w:rsidP="003844B8">
      <w:pPr>
        <w:pStyle w:val="ListParagraph"/>
        <w:numPr>
          <w:ilvl w:val="0"/>
          <w:numId w:val="13"/>
        </w:numPr>
        <w:ind w:left="426" w:hanging="426"/>
      </w:pPr>
      <w:r>
        <w:t>Consideration in Committee of the Whole of Bills and Other Matters</w:t>
      </w:r>
    </w:p>
    <w:p w14:paraId="732F1C86" w14:textId="53DE9968" w:rsidR="003844B8" w:rsidRDefault="003844B8" w:rsidP="006B6CD1">
      <w:pPr>
        <w:pStyle w:val="ListParagraph"/>
        <w:numPr>
          <w:ilvl w:val="0"/>
          <w:numId w:val="13"/>
        </w:numPr>
      </w:pPr>
      <w:r>
        <w:lastRenderedPageBreak/>
        <w:t xml:space="preserve">Report </w:t>
      </w:r>
      <w:proofErr w:type="gramStart"/>
      <w:r>
        <w:t>of Committee</w:t>
      </w:r>
      <w:proofErr w:type="gramEnd"/>
      <w:r>
        <w:t xml:space="preserve"> of the Whole</w:t>
      </w:r>
    </w:p>
    <w:p w14:paraId="71663138" w14:textId="31B4E1F4" w:rsidR="003844B8" w:rsidRDefault="003844B8" w:rsidP="00200C0B">
      <w:pPr>
        <w:pStyle w:val="ListParagraph"/>
        <w:numPr>
          <w:ilvl w:val="0"/>
          <w:numId w:val="13"/>
        </w:numPr>
      </w:pPr>
      <w:r>
        <w:t>Third Reading of Bills</w:t>
      </w:r>
    </w:p>
    <w:p w14:paraId="787B2AF3" w14:textId="3079A560" w:rsidR="003844B8" w:rsidRDefault="003844B8" w:rsidP="003844B8">
      <w:pPr>
        <w:pStyle w:val="ListParagraph"/>
        <w:numPr>
          <w:ilvl w:val="0"/>
          <w:numId w:val="13"/>
        </w:numPr>
        <w:ind w:left="426" w:hanging="426"/>
      </w:pPr>
      <w:r>
        <w:t>Orders of the Day</w:t>
      </w:r>
    </w:p>
    <w:p w14:paraId="45CA1104" w14:textId="7D57384A" w:rsidR="007D1DDE" w:rsidRDefault="00564180" w:rsidP="007D1DDE">
      <w:proofErr w:type="spellStart"/>
      <w:r>
        <w:t>Mahsi</w:t>
      </w:r>
      <w:proofErr w:type="spellEnd"/>
      <w:r w:rsidR="007D1DDE">
        <w:t>, Mr. Speaker.</w:t>
      </w:r>
    </w:p>
    <w:p w14:paraId="2D65495D" w14:textId="297AA07C" w:rsidR="003844B8" w:rsidRPr="00D16179" w:rsidRDefault="003844B8" w:rsidP="003844B8">
      <w:r>
        <w:rPr>
          <w:b/>
          <w:bCs/>
        </w:rPr>
        <w:t xml:space="preserve">MR. </w:t>
      </w:r>
      <w:r w:rsidRPr="00D16179">
        <w:rPr>
          <w:b/>
          <w:bCs/>
        </w:rPr>
        <w:t>SPEAKER:</w:t>
      </w:r>
      <w:r w:rsidRPr="00D16179">
        <w:t xml:space="preserve"> </w:t>
      </w:r>
      <w:r>
        <w:t xml:space="preserve">Thank you, Mr. Clerk. This House stands adjourned until </w:t>
      </w:r>
      <w:r w:rsidR="003403E9">
        <w:t>Wednesday</w:t>
      </w:r>
      <w:r>
        <w:t xml:space="preserve">, </w:t>
      </w:r>
      <w:r w:rsidR="003403E9">
        <w:t>February</w:t>
      </w:r>
      <w:r w:rsidR="00F64D2B">
        <w:t xml:space="preserve"> </w:t>
      </w:r>
      <w:r w:rsidR="003403E9">
        <w:t>4th</w:t>
      </w:r>
      <w:r w:rsidR="00653DC6">
        <w:t xml:space="preserve">, </w:t>
      </w:r>
      <w:r>
        <w:t>20</w:t>
      </w:r>
      <w:r w:rsidRPr="00D16179">
        <w:t>2</w:t>
      </w:r>
      <w:r>
        <w:t>5,</w:t>
      </w:r>
      <w:r w:rsidRPr="00D16179">
        <w:t xml:space="preserve"> at</w:t>
      </w:r>
      <w:r>
        <w:t xml:space="preserve"> </w:t>
      </w:r>
      <w:r w:rsidR="00653DC6">
        <w:t>1</w:t>
      </w:r>
      <w:r w:rsidR="003403E9">
        <w:t>:3</w:t>
      </w:r>
      <w:r w:rsidR="00653DC6">
        <w:t xml:space="preserve">0 </w:t>
      </w:r>
      <w:r w:rsidR="003403E9">
        <w:t>p</w:t>
      </w:r>
      <w:r>
        <w:t>.m.</w:t>
      </w:r>
      <w:r w:rsidR="00786E97">
        <w:t xml:space="preserve"> </w:t>
      </w:r>
      <w:r w:rsidR="003403E9">
        <w:t>Enjoy Christmas.</w:t>
      </w:r>
      <w:r>
        <w:t xml:space="preserve"> </w:t>
      </w:r>
    </w:p>
    <w:p w14:paraId="21BC4B41" w14:textId="77777777" w:rsidR="003844B8" w:rsidRDefault="003844B8" w:rsidP="003844B8">
      <w:r w:rsidRPr="00D16179">
        <w:t>---ADJOURNMENT</w:t>
      </w:r>
    </w:p>
    <w:p w14:paraId="4F9FC79E" w14:textId="2E95326E" w:rsidR="003844B8" w:rsidRDefault="003844B8" w:rsidP="003844B8">
      <w:r>
        <w:tab/>
        <w:t>The House adjourned at</w:t>
      </w:r>
      <w:r w:rsidR="003403E9">
        <w:t xml:space="preserve"> 12:56</w:t>
      </w:r>
      <w:r w:rsidR="00CF02FF">
        <w:t xml:space="preserve"> p</w:t>
      </w:r>
      <w:r w:rsidRPr="008353B3">
        <w:t>.m.</w:t>
      </w:r>
    </w:p>
    <w:p w14:paraId="3A5CEFC5" w14:textId="1A67218D" w:rsidR="00553CB1" w:rsidRDefault="00553CB1" w:rsidP="003844B8"/>
    <w:p w14:paraId="017ECE8E" w14:textId="78C6D721" w:rsidR="00553CB1" w:rsidRDefault="00553CB1" w:rsidP="003844B8"/>
    <w:p w14:paraId="7F37FA02" w14:textId="217F0F32" w:rsidR="00553CB1" w:rsidRDefault="00553CB1" w:rsidP="003844B8"/>
    <w:p w14:paraId="2276BD5E" w14:textId="404B8E93" w:rsidR="00553CB1" w:rsidRDefault="00553CB1" w:rsidP="003844B8"/>
    <w:p w14:paraId="2DA9658F" w14:textId="56A9F5B7" w:rsidR="00553CB1" w:rsidRDefault="00553CB1" w:rsidP="003844B8"/>
    <w:p w14:paraId="5144545B" w14:textId="45650FF5" w:rsidR="00553CB1" w:rsidRDefault="00553CB1" w:rsidP="003844B8"/>
    <w:p w14:paraId="51220F3B" w14:textId="22AF337C" w:rsidR="00553CB1" w:rsidRDefault="00553CB1" w:rsidP="003844B8"/>
    <w:p w14:paraId="3656E8D9" w14:textId="3F2FADA4" w:rsidR="00553CB1" w:rsidRDefault="00553CB1" w:rsidP="003844B8"/>
    <w:p w14:paraId="23253A22" w14:textId="6633DDC0" w:rsidR="00553CB1" w:rsidRDefault="00553CB1" w:rsidP="003844B8"/>
    <w:p w14:paraId="6ECEFFD0" w14:textId="1638D270" w:rsidR="00553CB1" w:rsidRDefault="00553CB1" w:rsidP="003844B8"/>
    <w:p w14:paraId="1CEDE08A" w14:textId="6CCBDD68" w:rsidR="00553CB1" w:rsidRDefault="00553CB1" w:rsidP="003844B8"/>
    <w:p w14:paraId="63F9BF5D" w14:textId="7F2F31DE" w:rsidR="00553CB1" w:rsidRDefault="00553CB1" w:rsidP="003844B8"/>
    <w:p w14:paraId="5098FEBE" w14:textId="1871AAD9" w:rsidR="00553CB1" w:rsidRDefault="00553CB1" w:rsidP="003844B8"/>
    <w:p w14:paraId="5BB408EB" w14:textId="24C70128" w:rsidR="00553CB1" w:rsidRDefault="00553CB1" w:rsidP="003844B8"/>
    <w:p w14:paraId="01841096" w14:textId="427CEEAF" w:rsidR="00553CB1" w:rsidRDefault="00553CB1" w:rsidP="003844B8"/>
    <w:p w14:paraId="4DDD7F26" w14:textId="4563B65C" w:rsidR="00553CB1" w:rsidRDefault="00553CB1" w:rsidP="003844B8"/>
    <w:p w14:paraId="1D57D44C" w14:textId="4D78182A" w:rsidR="00553CB1" w:rsidRDefault="00553CB1" w:rsidP="003844B8"/>
    <w:p w14:paraId="1343D1B6" w14:textId="2BD0ED6A" w:rsidR="00553CB1" w:rsidRDefault="00553CB1" w:rsidP="003844B8"/>
    <w:p w14:paraId="0930BB20" w14:textId="2D877645" w:rsidR="00553CB1" w:rsidRDefault="00553CB1" w:rsidP="003844B8"/>
    <w:p w14:paraId="40D0FF05" w14:textId="2CD4475F" w:rsidR="00553CB1" w:rsidRDefault="00553CB1" w:rsidP="003844B8"/>
    <w:p w14:paraId="66C2D835" w14:textId="5BED5B25" w:rsidR="00553CB1" w:rsidRDefault="00553CB1" w:rsidP="003844B8"/>
    <w:p w14:paraId="3BCE77E1" w14:textId="7AD9B99E" w:rsidR="00553CB1" w:rsidRDefault="00553CB1" w:rsidP="003844B8"/>
    <w:p w14:paraId="0DB2DC29" w14:textId="21B4CAD1" w:rsidR="00553CB1" w:rsidRDefault="00553CB1" w:rsidP="003844B8"/>
    <w:p w14:paraId="2FD57710" w14:textId="2B457110" w:rsidR="00553CB1" w:rsidRDefault="00553CB1" w:rsidP="003844B8"/>
    <w:p w14:paraId="220F3AE5" w14:textId="3D5332FE" w:rsidR="00553CB1" w:rsidRDefault="00553CB1" w:rsidP="003844B8"/>
    <w:p w14:paraId="3BD7FEE9" w14:textId="685AF2CE" w:rsidR="00553CB1" w:rsidRDefault="00553CB1" w:rsidP="003844B8"/>
    <w:p w14:paraId="0421B197" w14:textId="1BA69EC9" w:rsidR="00553CB1" w:rsidRDefault="00553CB1" w:rsidP="003844B8"/>
    <w:p w14:paraId="62264FF2" w14:textId="72D5E954" w:rsidR="00553CB1" w:rsidRDefault="00553CB1" w:rsidP="003844B8"/>
    <w:p w14:paraId="1365235F" w14:textId="2A0A9DB3" w:rsidR="00553CB1" w:rsidRDefault="00553CB1" w:rsidP="003844B8"/>
    <w:p w14:paraId="7450999E" w14:textId="53222813" w:rsidR="00553CB1" w:rsidRDefault="00553CB1" w:rsidP="003844B8"/>
    <w:p w14:paraId="60684D79" w14:textId="1C70FC5E" w:rsidR="00553CB1" w:rsidRDefault="00553CB1" w:rsidP="003844B8"/>
    <w:p w14:paraId="358E5AB8" w14:textId="313B2401" w:rsidR="00553CB1" w:rsidRDefault="00553CB1" w:rsidP="003844B8"/>
    <w:p w14:paraId="44E10810" w14:textId="07FF3584" w:rsidR="00553CB1" w:rsidRDefault="00553CB1" w:rsidP="003844B8"/>
    <w:p w14:paraId="64B4CB6A" w14:textId="06EC7FC5" w:rsidR="00553CB1" w:rsidRDefault="00553CB1" w:rsidP="003844B8"/>
    <w:p w14:paraId="39EE6F60" w14:textId="0B33824E" w:rsidR="00553CB1" w:rsidRDefault="00553CB1" w:rsidP="003844B8"/>
    <w:p w14:paraId="521AA84D" w14:textId="63B77420" w:rsidR="00553CB1" w:rsidRDefault="00553CB1" w:rsidP="003844B8"/>
    <w:p w14:paraId="0FEEEDE2" w14:textId="5C28AD0C" w:rsidR="00553CB1" w:rsidRDefault="00553CB1" w:rsidP="003844B8"/>
    <w:p w14:paraId="1F839D2C" w14:textId="17316579" w:rsidR="00553CB1" w:rsidRDefault="00553CB1" w:rsidP="003844B8"/>
    <w:p w14:paraId="5D0E872E" w14:textId="1164E0B5" w:rsidR="00553CB1" w:rsidRDefault="00553CB1" w:rsidP="003844B8"/>
    <w:p w14:paraId="660D2FEE" w14:textId="22F4B5CC" w:rsidR="00553CB1" w:rsidRDefault="00553CB1" w:rsidP="003844B8"/>
    <w:p w14:paraId="20EF2203" w14:textId="10F88AD5" w:rsidR="00553CB1" w:rsidRDefault="00553CB1" w:rsidP="003844B8"/>
    <w:p w14:paraId="29F2DAA2" w14:textId="64BA36BE" w:rsidR="00553CB1" w:rsidRDefault="00553CB1" w:rsidP="003844B8"/>
    <w:p w14:paraId="56D2F236" w14:textId="75A2DDA0" w:rsidR="00553CB1" w:rsidRDefault="00553CB1" w:rsidP="003844B8"/>
    <w:p w14:paraId="041D456E" w14:textId="71FD3BA3" w:rsidR="00553CB1" w:rsidRDefault="00553CB1" w:rsidP="003844B8"/>
    <w:p w14:paraId="1AE5E2A4" w14:textId="00345BF7" w:rsidR="00553CB1" w:rsidRDefault="00553CB1" w:rsidP="003844B8"/>
    <w:p w14:paraId="73B8B08D" w14:textId="0F59F64E" w:rsidR="00553CB1" w:rsidRDefault="00553CB1" w:rsidP="003844B8"/>
    <w:p w14:paraId="094AD18D" w14:textId="1655BF14" w:rsidR="00553CB1" w:rsidRDefault="00553CB1" w:rsidP="003844B8"/>
    <w:p w14:paraId="72902639" w14:textId="1F174F3F" w:rsidR="00553CB1" w:rsidRDefault="00553CB1" w:rsidP="003844B8"/>
    <w:p w14:paraId="5C47E526" w14:textId="4D2EC4A9" w:rsidR="00553CB1" w:rsidRDefault="00553CB1" w:rsidP="003844B8"/>
    <w:p w14:paraId="163B69C7" w14:textId="0055BDBB" w:rsidR="00553CB1" w:rsidRDefault="00553CB1" w:rsidP="003844B8"/>
    <w:p w14:paraId="745C5884" w14:textId="15BCB8E4" w:rsidR="00553CB1" w:rsidRDefault="00553CB1" w:rsidP="003844B8"/>
    <w:p w14:paraId="040DCB23" w14:textId="2036BC0F" w:rsidR="00553CB1" w:rsidRDefault="00553CB1" w:rsidP="003844B8"/>
    <w:p w14:paraId="6ED943B8" w14:textId="2007D37F" w:rsidR="00553CB1" w:rsidRDefault="00553CB1" w:rsidP="003844B8"/>
    <w:p w14:paraId="6749671B" w14:textId="06056AF4" w:rsidR="00553CB1" w:rsidRDefault="00553CB1" w:rsidP="003844B8"/>
    <w:p w14:paraId="18E4B496" w14:textId="18F09CD6" w:rsidR="00553CB1" w:rsidRDefault="00553CB1" w:rsidP="003844B8"/>
    <w:p w14:paraId="61BD7603" w14:textId="3C653ABD" w:rsidR="00553CB1" w:rsidRDefault="00553CB1" w:rsidP="003844B8"/>
    <w:p w14:paraId="128B42D9" w14:textId="03903EAD" w:rsidR="00553CB1" w:rsidRDefault="00553CB1" w:rsidP="003844B8"/>
    <w:p w14:paraId="4FC11D08" w14:textId="3E839FDC" w:rsidR="00553CB1" w:rsidRDefault="00553CB1" w:rsidP="003844B8"/>
    <w:p w14:paraId="5A98A099" w14:textId="2C55FA14" w:rsidR="00553CB1" w:rsidRDefault="00553CB1" w:rsidP="003844B8"/>
    <w:p w14:paraId="7967ABB3" w14:textId="1932FB73" w:rsidR="00553CB1" w:rsidRDefault="00553CB1" w:rsidP="003844B8"/>
    <w:p w14:paraId="53E52359" w14:textId="1889EC7E" w:rsidR="00553CB1" w:rsidRDefault="00553CB1" w:rsidP="003844B8"/>
    <w:p w14:paraId="7E426B78" w14:textId="5521E8A8" w:rsidR="00553CB1" w:rsidRDefault="00553CB1" w:rsidP="003844B8"/>
    <w:p w14:paraId="43CEA641" w14:textId="32F3B1C5" w:rsidR="00E463F7" w:rsidRPr="00F7348C" w:rsidRDefault="00E463F7" w:rsidP="00F7348C">
      <w:pPr>
        <w:autoSpaceDE w:val="0"/>
        <w:autoSpaceDN w:val="0"/>
        <w:adjustRightInd w:val="0"/>
        <w:spacing w:before="0"/>
        <w:jc w:val="left"/>
        <w:rPr>
          <w:rFonts w:ascii="ArialMT" w:hAnsi="ArialMT" w:cs="ArialMT"/>
          <w:sz w:val="24"/>
          <w:szCs w:val="24"/>
        </w:rPr>
      </w:pPr>
    </w:p>
    <w:sectPr w:rsidR="00E463F7" w:rsidRPr="00F7348C" w:rsidSect="00497D3E">
      <w:headerReference w:type="even" r:id="rId27"/>
      <w:headerReference w:type="default" r:id="rId28"/>
      <w:headerReference w:type="first" r:id="rId29"/>
      <w:type w:val="continuous"/>
      <w:pgSz w:w="12240" w:h="15840" w:code="1"/>
      <w:pgMar w:top="-1356" w:right="1440" w:bottom="1350" w:left="1530" w:header="270" w:footer="720" w:gutter="360"/>
      <w:pgNumType w:start="312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54864" w14:textId="77777777" w:rsidR="008D4F06" w:rsidRDefault="008D4F06">
      <w:r>
        <w:separator/>
      </w:r>
    </w:p>
  </w:endnote>
  <w:endnote w:type="continuationSeparator" w:id="0">
    <w:p w14:paraId="157D705A" w14:textId="77777777" w:rsidR="008D4F06" w:rsidRDefault="008D4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Grande">
    <w:charset w:val="00"/>
    <w:family w:val="swiss"/>
    <w:pitch w:val="variable"/>
    <w:sig w:usb0="E1000AEF" w:usb1="5000A1FF" w:usb2="00000000" w:usb3="00000000" w:csb0="000001BF" w:csb1="00000000"/>
  </w:font>
  <w:font w:name="ヒラギノ角ゴ Pro W3">
    <w:altName w:val="Yu Gothic"/>
    <w:charset w:val="80"/>
    <w:family w:val="swiss"/>
    <w:pitch w:val="variable"/>
    <w:sig w:usb0="E00002FF" w:usb1="7AC7FFFF" w:usb2="00000012" w:usb3="00000000" w:csb0="0002000D" w:csb1="00000000"/>
  </w:font>
  <w:font w:name="Myriad Pro Light">
    <w:altName w:val="Aria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yriad Pro Cond">
    <w:altName w:val="Calibri"/>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4573D" w14:textId="77777777" w:rsidR="0048393E" w:rsidRDefault="0048393E"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A995F" w14:textId="77777777" w:rsidR="0048393E" w:rsidRDefault="0048393E"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6EF50" w14:textId="77777777" w:rsidR="0048393E" w:rsidRDefault="0048393E"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A2BCD" w14:textId="77777777" w:rsidR="0048393E" w:rsidRDefault="0048393E"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11A7E" w14:textId="77777777" w:rsidR="008D4F06" w:rsidRDefault="008D4F06">
      <w:r>
        <w:separator/>
      </w:r>
    </w:p>
  </w:footnote>
  <w:footnote w:type="continuationSeparator" w:id="0">
    <w:p w14:paraId="22C41680" w14:textId="77777777" w:rsidR="008D4F06" w:rsidRDefault="008D4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C6B80" w14:textId="193214C2" w:rsidR="0048393E" w:rsidRDefault="0048393E">
    <w:pPr>
      <w:pStyle w:val="Header"/>
    </w:pPr>
    <w:r>
      <w:rPr>
        <w:noProof/>
      </w:rPr>
      <mc:AlternateContent>
        <mc:Choice Requires="wps">
          <w:drawing>
            <wp:anchor distT="0" distB="0" distL="114300" distR="114300" simplePos="0" relativeHeight="251657728" behindDoc="0" locked="0" layoutInCell="0" allowOverlap="1" wp14:anchorId="5FFC06B6" wp14:editId="629A6A47">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09F90"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9E7E5" w14:textId="7D8A51C0" w:rsidR="0048393E" w:rsidRDefault="0048393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7502C" w14:textId="48AE8894" w:rsidR="0048393E" w:rsidRDefault="0048393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FAFD7" w14:textId="6ABA6DF4" w:rsidR="0048393E" w:rsidRDefault="0048393E" w:rsidP="003D6515">
    <w:pPr>
      <w:pStyle w:val="Header"/>
      <w:pBdr>
        <w:bottom w:val="single" w:sz="4" w:space="5" w:color="auto"/>
      </w:pBdr>
      <w:tabs>
        <w:tab w:val="clear" w:pos="4320"/>
        <w:tab w:val="clear" w:pos="8640"/>
        <w:tab w:val="center" w:pos="4500"/>
        <w:tab w:val="right" w:pos="9000"/>
      </w:tabs>
    </w:pPr>
  </w:p>
  <w:p w14:paraId="2929919D" w14:textId="77777777" w:rsidR="0048393E" w:rsidRDefault="0048393E" w:rsidP="003D6515">
    <w:pPr>
      <w:pStyle w:val="Header"/>
      <w:pBdr>
        <w:bottom w:val="single" w:sz="4" w:space="5" w:color="auto"/>
      </w:pBdr>
      <w:tabs>
        <w:tab w:val="clear" w:pos="4320"/>
        <w:tab w:val="clear" w:pos="8640"/>
        <w:tab w:val="center" w:pos="4500"/>
        <w:tab w:val="right" w:pos="9000"/>
      </w:tabs>
    </w:pPr>
    <w:r>
      <w:t xml:space="preserve">February 6, </w:t>
    </w:r>
    <w:proofErr w:type="gramStart"/>
    <w:r>
      <w:t>2024</w:t>
    </w:r>
    <w:proofErr w:type="gramEnd"/>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50118" w14:textId="6AC95429" w:rsidR="0048393E" w:rsidRDefault="0048393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84912" w14:textId="183382FB" w:rsidR="0048393E" w:rsidRDefault="0048393E">
    <w:pPr>
      <w:pStyle w:val="Header"/>
      <w:pBdr>
        <w:bottom w:val="single" w:sz="4" w:space="5" w:color="auto"/>
      </w:pBdr>
      <w:tabs>
        <w:tab w:val="clear" w:pos="4320"/>
        <w:tab w:val="clear" w:pos="8640"/>
        <w:tab w:val="center" w:pos="4860"/>
        <w:tab w:val="right" w:pos="9720"/>
      </w:tabs>
      <w:spacing w:before="0"/>
      <w:rPr>
        <w:rStyle w:val="PageNumber"/>
      </w:rPr>
    </w:pPr>
  </w:p>
  <w:p w14:paraId="2577F32F" w14:textId="77777777" w:rsidR="0048393E" w:rsidRDefault="0048393E">
    <w:pPr>
      <w:pStyle w:val="Header"/>
      <w:pBdr>
        <w:bottom w:val="single" w:sz="4" w:space="5" w:color="auto"/>
      </w:pBdr>
      <w:tabs>
        <w:tab w:val="clear" w:pos="4320"/>
        <w:tab w:val="clear" w:pos="8640"/>
        <w:tab w:val="center" w:pos="4860"/>
        <w:tab w:val="right" w:pos="9720"/>
      </w:tabs>
      <w:spacing w:before="0"/>
      <w:rPr>
        <w:rStyle w:val="PageNumber"/>
      </w:rPr>
    </w:pPr>
  </w:p>
  <w:p w14:paraId="05B91C08" w14:textId="122E2F64" w:rsidR="0048393E" w:rsidRDefault="0048393E" w:rsidP="00400CB8">
    <w:pPr>
      <w:pStyle w:val="Header"/>
      <w:pBdr>
        <w:bottom w:val="single" w:sz="4" w:space="5" w:color="auto"/>
      </w:pBdr>
      <w:tabs>
        <w:tab w:val="clear" w:pos="4320"/>
        <w:tab w:val="clear" w:pos="8640"/>
        <w:tab w:val="left" w:pos="2355"/>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r>
    <w:r>
      <w:tab/>
      <w:t xml:space="preserve">NORTHWEST TERRITORIES HANSARD </w:t>
    </w:r>
    <w:r>
      <w:tab/>
      <w:t>October 31, 2025</w:t>
    </w:r>
  </w:p>
  <w:p w14:paraId="5BA24887" w14:textId="77777777" w:rsidR="0048393E" w:rsidRDefault="0048393E"/>
  <w:p w14:paraId="68D3B151" w14:textId="77777777" w:rsidR="0048393E" w:rsidRDefault="0048393E"/>
  <w:p w14:paraId="4EAB87CC" w14:textId="77777777" w:rsidR="0048393E" w:rsidRDefault="0048393E"/>
  <w:p w14:paraId="6BD9246F" w14:textId="77777777" w:rsidR="0048393E" w:rsidRDefault="0048393E"/>
  <w:p w14:paraId="3F08A938" w14:textId="77777777" w:rsidR="0048393E" w:rsidRDefault="0048393E"/>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A18C9" w14:textId="0B349D2C" w:rsidR="0048393E" w:rsidRDefault="0048393E" w:rsidP="00D12DC2">
    <w:pPr>
      <w:pStyle w:val="Header"/>
      <w:pBdr>
        <w:bottom w:val="single" w:sz="4" w:space="5" w:color="auto"/>
      </w:pBdr>
      <w:tabs>
        <w:tab w:val="clear" w:pos="4320"/>
        <w:tab w:val="clear" w:pos="8640"/>
        <w:tab w:val="center" w:pos="4500"/>
        <w:tab w:val="right" w:pos="9000"/>
      </w:tabs>
    </w:pPr>
  </w:p>
  <w:p w14:paraId="0BC57C30" w14:textId="251F78FA" w:rsidR="0048393E" w:rsidRDefault="0048393E" w:rsidP="00506F4E">
    <w:pPr>
      <w:pStyle w:val="Header"/>
      <w:pBdr>
        <w:bottom w:val="single" w:sz="4" w:space="5" w:color="auto"/>
      </w:pBdr>
      <w:tabs>
        <w:tab w:val="clear" w:pos="4320"/>
        <w:tab w:val="clear" w:pos="8640"/>
        <w:tab w:val="center" w:pos="4500"/>
        <w:tab w:val="right" w:pos="9000"/>
      </w:tabs>
    </w:pPr>
    <w:r>
      <w:t xml:space="preserve">October 31, </w:t>
    </w:r>
    <w:proofErr w:type="gramStart"/>
    <w:r>
      <w:t>2025</w:t>
    </w:r>
    <w:proofErr w:type="gramEnd"/>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0158C29E" w14:textId="77777777" w:rsidR="0048393E" w:rsidRDefault="0048393E"/>
  <w:p w14:paraId="27DC412E" w14:textId="77777777" w:rsidR="0048393E" w:rsidRDefault="0048393E"/>
  <w:p w14:paraId="281CE3C8" w14:textId="77777777" w:rsidR="0048393E" w:rsidRDefault="0048393E"/>
  <w:p w14:paraId="2B50BA5D" w14:textId="77777777" w:rsidR="0048393E" w:rsidRDefault="0048393E"/>
  <w:p w14:paraId="2385C29A" w14:textId="77777777" w:rsidR="0048393E" w:rsidRDefault="0048393E"/>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60C78" w14:textId="0D1921D4" w:rsidR="0048393E" w:rsidRDefault="004839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26AE" w14:textId="5AE81958" w:rsidR="0048393E" w:rsidRDefault="0095719E">
    <w:pPr>
      <w:pStyle w:val="Header"/>
    </w:pPr>
    <w:r>
      <w:rPr>
        <w:noProof/>
      </w:rPr>
      <w:pict w14:anchorId="68FA4C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1"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1F08D" w14:textId="15212DA6" w:rsidR="0048393E" w:rsidRDefault="0095719E">
    <w:pPr>
      <w:pStyle w:val="Header"/>
    </w:pPr>
    <w:r>
      <w:rPr>
        <w:noProof/>
      </w:rPr>
      <w:pict w14:anchorId="2B5F55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9"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48393E">
      <w:rPr>
        <w:noProof/>
      </w:rPr>
      <mc:AlternateContent>
        <mc:Choice Requires="wps">
          <w:drawing>
            <wp:anchor distT="0" distB="0" distL="114300" distR="114300" simplePos="0" relativeHeight="251708928" behindDoc="0" locked="0" layoutInCell="0" allowOverlap="1" wp14:anchorId="01B82336" wp14:editId="102B8CBC">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63FCF"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6F13" w14:textId="3153120C" w:rsidR="0048393E" w:rsidRDefault="0095719E">
    <w:pPr>
      <w:pStyle w:val="Header"/>
    </w:pPr>
    <w:r>
      <w:rPr>
        <w:noProof/>
      </w:rPr>
      <w:pict w14:anchorId="63BD5F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7"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768AC" w14:textId="327B76C1" w:rsidR="0048393E" w:rsidRDefault="0048393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47A73BD1" w14:textId="77777777" w:rsidR="0048393E" w:rsidRDefault="0048393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609FD" w14:textId="458795CA" w:rsidR="0048393E" w:rsidRDefault="0048393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90626" w14:textId="34E0E344" w:rsidR="0048393E" w:rsidRDefault="0048393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51CCE" w14:textId="3E6F3E1E" w:rsidR="0048393E" w:rsidRDefault="0048393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D77B2" w14:textId="4CAED90B" w:rsidR="0048393E" w:rsidRDefault="0048393E" w:rsidP="003D6515">
    <w:pPr>
      <w:pStyle w:val="Header"/>
      <w:pBdr>
        <w:bottom w:val="single" w:sz="4" w:space="5" w:color="auto"/>
      </w:pBdr>
      <w:tabs>
        <w:tab w:val="clear" w:pos="4320"/>
        <w:tab w:val="clear" w:pos="8640"/>
        <w:tab w:val="center" w:pos="4500"/>
        <w:tab w:val="right" w:pos="9000"/>
      </w:tabs>
    </w:pPr>
  </w:p>
  <w:p w14:paraId="0CB5BAD7" w14:textId="182B240A" w:rsidR="0048393E" w:rsidRDefault="0048393E" w:rsidP="003D6515">
    <w:pPr>
      <w:pStyle w:val="Header"/>
      <w:pBdr>
        <w:bottom w:val="single" w:sz="4" w:space="5" w:color="auto"/>
      </w:pBdr>
      <w:tabs>
        <w:tab w:val="clear" w:pos="4320"/>
        <w:tab w:val="clear" w:pos="8640"/>
        <w:tab w:val="center" w:pos="4500"/>
        <w:tab w:val="right" w:pos="9000"/>
      </w:tabs>
    </w:pPr>
    <w:r>
      <w:t xml:space="preserve">October 31, </w:t>
    </w:r>
    <w:proofErr w:type="gramStart"/>
    <w:r>
      <w:t>2025</w:t>
    </w:r>
    <w:proofErr w:type="gramEnd"/>
    <w:r w:rsidR="0059094A">
      <w:t xml:space="preserve"> </w:t>
    </w:r>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734C6F"/>
    <w:multiLevelType w:val="hybridMultilevel"/>
    <w:tmpl w:val="F4841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D75BEC"/>
    <w:multiLevelType w:val="hybridMultilevel"/>
    <w:tmpl w:val="908A8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B85A61"/>
    <w:multiLevelType w:val="hybridMultilevel"/>
    <w:tmpl w:val="6C929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4" w15:restartNumberingAfterBreak="0">
    <w:nsid w:val="466E1F06"/>
    <w:multiLevelType w:val="hybridMultilevel"/>
    <w:tmpl w:val="500C6D6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6" w15:restartNumberingAfterBreak="0">
    <w:nsid w:val="60CB12FB"/>
    <w:multiLevelType w:val="hybridMultilevel"/>
    <w:tmpl w:val="9DC03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3E7F7E"/>
    <w:multiLevelType w:val="hybridMultilevel"/>
    <w:tmpl w:val="9606104C"/>
    <w:lvl w:ilvl="0" w:tplc="CF0A6F1C">
      <w:start w:val="20"/>
      <w:numFmt w:val="bullet"/>
      <w:lvlText w:val="-"/>
      <w:lvlJc w:val="left"/>
      <w:pPr>
        <w:ind w:left="786" w:hanging="360"/>
      </w:pPr>
      <w:rPr>
        <w:rFonts w:ascii="Arial" w:eastAsia="Times New Roman" w:hAnsi="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8" w15:restartNumberingAfterBreak="0">
    <w:nsid w:val="7D4475AD"/>
    <w:multiLevelType w:val="hybridMultilevel"/>
    <w:tmpl w:val="81F05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341396">
    <w:abstractNumId w:val="9"/>
  </w:num>
  <w:num w:numId="2" w16cid:durableId="503319847">
    <w:abstractNumId w:val="7"/>
  </w:num>
  <w:num w:numId="3" w16cid:durableId="1337071728">
    <w:abstractNumId w:val="6"/>
  </w:num>
  <w:num w:numId="4" w16cid:durableId="1142041390">
    <w:abstractNumId w:val="5"/>
  </w:num>
  <w:num w:numId="5" w16cid:durableId="2063945147">
    <w:abstractNumId w:val="4"/>
  </w:num>
  <w:num w:numId="6" w16cid:durableId="306401560">
    <w:abstractNumId w:val="8"/>
  </w:num>
  <w:num w:numId="7" w16cid:durableId="1038361408">
    <w:abstractNumId w:val="3"/>
  </w:num>
  <w:num w:numId="8" w16cid:durableId="588275976">
    <w:abstractNumId w:val="2"/>
  </w:num>
  <w:num w:numId="9" w16cid:durableId="783696353">
    <w:abstractNumId w:val="1"/>
  </w:num>
  <w:num w:numId="10" w16cid:durableId="344331282">
    <w:abstractNumId w:val="0"/>
  </w:num>
  <w:num w:numId="11" w16cid:durableId="817307405">
    <w:abstractNumId w:val="13"/>
  </w:num>
  <w:num w:numId="12" w16cid:durableId="221016447">
    <w:abstractNumId w:val="15"/>
  </w:num>
  <w:num w:numId="13" w16cid:durableId="967665182">
    <w:abstractNumId w:val="14"/>
  </w:num>
  <w:num w:numId="14" w16cid:durableId="283315730">
    <w:abstractNumId w:val="17"/>
  </w:num>
  <w:num w:numId="15" w16cid:durableId="1734158661">
    <w:abstractNumId w:val="18"/>
  </w:num>
  <w:num w:numId="16" w16cid:durableId="28846918">
    <w:abstractNumId w:val="10"/>
  </w:num>
  <w:num w:numId="17" w16cid:durableId="1392460616">
    <w:abstractNumId w:val="12"/>
  </w:num>
  <w:num w:numId="18" w16cid:durableId="2019236836">
    <w:abstractNumId w:val="16"/>
  </w:num>
  <w:num w:numId="19" w16cid:durableId="835413105">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24A"/>
    <w:rsid w:val="00000889"/>
    <w:rsid w:val="0000099B"/>
    <w:rsid w:val="00000FDD"/>
    <w:rsid w:val="00001120"/>
    <w:rsid w:val="00001143"/>
    <w:rsid w:val="00001450"/>
    <w:rsid w:val="00001478"/>
    <w:rsid w:val="00001542"/>
    <w:rsid w:val="000018AF"/>
    <w:rsid w:val="00001E17"/>
    <w:rsid w:val="0000307C"/>
    <w:rsid w:val="00003712"/>
    <w:rsid w:val="00003D2A"/>
    <w:rsid w:val="0000440F"/>
    <w:rsid w:val="00004418"/>
    <w:rsid w:val="00004CBD"/>
    <w:rsid w:val="00005335"/>
    <w:rsid w:val="0000578D"/>
    <w:rsid w:val="00005F84"/>
    <w:rsid w:val="00006167"/>
    <w:rsid w:val="00006232"/>
    <w:rsid w:val="0000689B"/>
    <w:rsid w:val="00007748"/>
    <w:rsid w:val="00007966"/>
    <w:rsid w:val="00007AB9"/>
    <w:rsid w:val="00010278"/>
    <w:rsid w:val="000115B3"/>
    <w:rsid w:val="00011696"/>
    <w:rsid w:val="00012450"/>
    <w:rsid w:val="00012788"/>
    <w:rsid w:val="00012BCF"/>
    <w:rsid w:val="00012FE8"/>
    <w:rsid w:val="00013EA1"/>
    <w:rsid w:val="00014586"/>
    <w:rsid w:val="00014C1C"/>
    <w:rsid w:val="00015026"/>
    <w:rsid w:val="00015348"/>
    <w:rsid w:val="0001570A"/>
    <w:rsid w:val="00015CA5"/>
    <w:rsid w:val="000160E2"/>
    <w:rsid w:val="0001654E"/>
    <w:rsid w:val="00017102"/>
    <w:rsid w:val="00020E21"/>
    <w:rsid w:val="00021797"/>
    <w:rsid w:val="0002281A"/>
    <w:rsid w:val="00022D81"/>
    <w:rsid w:val="00023219"/>
    <w:rsid w:val="00024525"/>
    <w:rsid w:val="00024D44"/>
    <w:rsid w:val="00025023"/>
    <w:rsid w:val="00025442"/>
    <w:rsid w:val="00025807"/>
    <w:rsid w:val="00026482"/>
    <w:rsid w:val="00026744"/>
    <w:rsid w:val="0002699F"/>
    <w:rsid w:val="00027CF6"/>
    <w:rsid w:val="00030022"/>
    <w:rsid w:val="00030A54"/>
    <w:rsid w:val="000319F0"/>
    <w:rsid w:val="00031E62"/>
    <w:rsid w:val="0003267A"/>
    <w:rsid w:val="00032BBB"/>
    <w:rsid w:val="00032D21"/>
    <w:rsid w:val="00032F30"/>
    <w:rsid w:val="000343AA"/>
    <w:rsid w:val="000345DE"/>
    <w:rsid w:val="0003468F"/>
    <w:rsid w:val="00034BC5"/>
    <w:rsid w:val="00034E4B"/>
    <w:rsid w:val="00034FBC"/>
    <w:rsid w:val="00035046"/>
    <w:rsid w:val="00035487"/>
    <w:rsid w:val="00037009"/>
    <w:rsid w:val="0003792B"/>
    <w:rsid w:val="00037A2F"/>
    <w:rsid w:val="0004030C"/>
    <w:rsid w:val="00040657"/>
    <w:rsid w:val="00041B3C"/>
    <w:rsid w:val="00041DD8"/>
    <w:rsid w:val="00043CAA"/>
    <w:rsid w:val="000443CF"/>
    <w:rsid w:val="000444A5"/>
    <w:rsid w:val="000446F5"/>
    <w:rsid w:val="0004476E"/>
    <w:rsid w:val="000447F9"/>
    <w:rsid w:val="00045622"/>
    <w:rsid w:val="000457BD"/>
    <w:rsid w:val="00045B52"/>
    <w:rsid w:val="000466AE"/>
    <w:rsid w:val="00046707"/>
    <w:rsid w:val="0004688C"/>
    <w:rsid w:val="00046E18"/>
    <w:rsid w:val="00047450"/>
    <w:rsid w:val="00047C59"/>
    <w:rsid w:val="000500F5"/>
    <w:rsid w:val="00051001"/>
    <w:rsid w:val="00051021"/>
    <w:rsid w:val="000511BE"/>
    <w:rsid w:val="00052307"/>
    <w:rsid w:val="000523D5"/>
    <w:rsid w:val="0005292E"/>
    <w:rsid w:val="00052C5A"/>
    <w:rsid w:val="000534A7"/>
    <w:rsid w:val="00053773"/>
    <w:rsid w:val="00053951"/>
    <w:rsid w:val="00054709"/>
    <w:rsid w:val="00055AD2"/>
    <w:rsid w:val="00057045"/>
    <w:rsid w:val="000574D2"/>
    <w:rsid w:val="0005779A"/>
    <w:rsid w:val="00057B0B"/>
    <w:rsid w:val="00057BDF"/>
    <w:rsid w:val="00057F3D"/>
    <w:rsid w:val="000605B3"/>
    <w:rsid w:val="000609EC"/>
    <w:rsid w:val="0006185A"/>
    <w:rsid w:val="00061884"/>
    <w:rsid w:val="000618B3"/>
    <w:rsid w:val="00061DB0"/>
    <w:rsid w:val="000621B6"/>
    <w:rsid w:val="00062947"/>
    <w:rsid w:val="000631DF"/>
    <w:rsid w:val="00063F1C"/>
    <w:rsid w:val="00064DFD"/>
    <w:rsid w:val="00064F95"/>
    <w:rsid w:val="00065997"/>
    <w:rsid w:val="00067FB9"/>
    <w:rsid w:val="0007098D"/>
    <w:rsid w:val="000715B9"/>
    <w:rsid w:val="00071802"/>
    <w:rsid w:val="00071970"/>
    <w:rsid w:val="00071A41"/>
    <w:rsid w:val="000721A4"/>
    <w:rsid w:val="000722FC"/>
    <w:rsid w:val="00072BBE"/>
    <w:rsid w:val="00073028"/>
    <w:rsid w:val="000736CA"/>
    <w:rsid w:val="000738B9"/>
    <w:rsid w:val="00073C84"/>
    <w:rsid w:val="000740B4"/>
    <w:rsid w:val="00074437"/>
    <w:rsid w:val="000745AD"/>
    <w:rsid w:val="00074D60"/>
    <w:rsid w:val="00075026"/>
    <w:rsid w:val="00076170"/>
    <w:rsid w:val="00076AA5"/>
    <w:rsid w:val="00076EE1"/>
    <w:rsid w:val="0007733C"/>
    <w:rsid w:val="00077E14"/>
    <w:rsid w:val="000800FE"/>
    <w:rsid w:val="000806DA"/>
    <w:rsid w:val="000807CB"/>
    <w:rsid w:val="000814F5"/>
    <w:rsid w:val="00081761"/>
    <w:rsid w:val="000821DB"/>
    <w:rsid w:val="00082235"/>
    <w:rsid w:val="0008276C"/>
    <w:rsid w:val="00082899"/>
    <w:rsid w:val="000828F1"/>
    <w:rsid w:val="00082CBC"/>
    <w:rsid w:val="00083246"/>
    <w:rsid w:val="000835DB"/>
    <w:rsid w:val="0008557B"/>
    <w:rsid w:val="00085DF4"/>
    <w:rsid w:val="0008606B"/>
    <w:rsid w:val="00086128"/>
    <w:rsid w:val="00086324"/>
    <w:rsid w:val="00086513"/>
    <w:rsid w:val="00086836"/>
    <w:rsid w:val="00086B91"/>
    <w:rsid w:val="000875B5"/>
    <w:rsid w:val="00087AF3"/>
    <w:rsid w:val="000901AF"/>
    <w:rsid w:val="0009058C"/>
    <w:rsid w:val="00090BAD"/>
    <w:rsid w:val="00090DFB"/>
    <w:rsid w:val="00090ED4"/>
    <w:rsid w:val="000915E2"/>
    <w:rsid w:val="000920EB"/>
    <w:rsid w:val="00092169"/>
    <w:rsid w:val="00092B6A"/>
    <w:rsid w:val="00092F30"/>
    <w:rsid w:val="00093865"/>
    <w:rsid w:val="000947B2"/>
    <w:rsid w:val="000948E2"/>
    <w:rsid w:val="000950A6"/>
    <w:rsid w:val="00095253"/>
    <w:rsid w:val="000953FB"/>
    <w:rsid w:val="000967C1"/>
    <w:rsid w:val="00096956"/>
    <w:rsid w:val="000969E5"/>
    <w:rsid w:val="000971DC"/>
    <w:rsid w:val="0009750E"/>
    <w:rsid w:val="000A251C"/>
    <w:rsid w:val="000A28E3"/>
    <w:rsid w:val="000A2B63"/>
    <w:rsid w:val="000A33B2"/>
    <w:rsid w:val="000A3505"/>
    <w:rsid w:val="000A3EDD"/>
    <w:rsid w:val="000A434E"/>
    <w:rsid w:val="000A4566"/>
    <w:rsid w:val="000A4FC7"/>
    <w:rsid w:val="000A60F6"/>
    <w:rsid w:val="000A693F"/>
    <w:rsid w:val="000A6C23"/>
    <w:rsid w:val="000A78CC"/>
    <w:rsid w:val="000B0CA9"/>
    <w:rsid w:val="000B0D21"/>
    <w:rsid w:val="000B14D3"/>
    <w:rsid w:val="000B1696"/>
    <w:rsid w:val="000B19C7"/>
    <w:rsid w:val="000B2063"/>
    <w:rsid w:val="000B2FEB"/>
    <w:rsid w:val="000B34D5"/>
    <w:rsid w:val="000B4950"/>
    <w:rsid w:val="000B503F"/>
    <w:rsid w:val="000B558B"/>
    <w:rsid w:val="000B5AB7"/>
    <w:rsid w:val="000B60C5"/>
    <w:rsid w:val="000B6127"/>
    <w:rsid w:val="000B6572"/>
    <w:rsid w:val="000B6908"/>
    <w:rsid w:val="000B7B27"/>
    <w:rsid w:val="000B7EB1"/>
    <w:rsid w:val="000C00CB"/>
    <w:rsid w:val="000C0625"/>
    <w:rsid w:val="000C06A7"/>
    <w:rsid w:val="000C0931"/>
    <w:rsid w:val="000C0DE1"/>
    <w:rsid w:val="000C159C"/>
    <w:rsid w:val="000C1689"/>
    <w:rsid w:val="000C1D30"/>
    <w:rsid w:val="000C3206"/>
    <w:rsid w:val="000C323B"/>
    <w:rsid w:val="000C3F1C"/>
    <w:rsid w:val="000C428C"/>
    <w:rsid w:val="000C4807"/>
    <w:rsid w:val="000C52CD"/>
    <w:rsid w:val="000C56B8"/>
    <w:rsid w:val="000C59D8"/>
    <w:rsid w:val="000C5F89"/>
    <w:rsid w:val="000C6E70"/>
    <w:rsid w:val="000C7459"/>
    <w:rsid w:val="000C74FB"/>
    <w:rsid w:val="000C7956"/>
    <w:rsid w:val="000C7F0A"/>
    <w:rsid w:val="000D0611"/>
    <w:rsid w:val="000D0D50"/>
    <w:rsid w:val="000D1C53"/>
    <w:rsid w:val="000D1F0A"/>
    <w:rsid w:val="000D21FA"/>
    <w:rsid w:val="000D2B73"/>
    <w:rsid w:val="000D2F3E"/>
    <w:rsid w:val="000D34A7"/>
    <w:rsid w:val="000D3547"/>
    <w:rsid w:val="000D3B4B"/>
    <w:rsid w:val="000D3F40"/>
    <w:rsid w:val="000D419E"/>
    <w:rsid w:val="000D47DB"/>
    <w:rsid w:val="000D4949"/>
    <w:rsid w:val="000D4FC8"/>
    <w:rsid w:val="000D50E1"/>
    <w:rsid w:val="000D5681"/>
    <w:rsid w:val="000D5E1B"/>
    <w:rsid w:val="000D70D5"/>
    <w:rsid w:val="000D79F7"/>
    <w:rsid w:val="000E1455"/>
    <w:rsid w:val="000E16A1"/>
    <w:rsid w:val="000E1A57"/>
    <w:rsid w:val="000E2D19"/>
    <w:rsid w:val="000E2EB8"/>
    <w:rsid w:val="000E5398"/>
    <w:rsid w:val="000E55A0"/>
    <w:rsid w:val="000E60DE"/>
    <w:rsid w:val="000E63B1"/>
    <w:rsid w:val="000E64EB"/>
    <w:rsid w:val="000E7321"/>
    <w:rsid w:val="000E7751"/>
    <w:rsid w:val="000F052E"/>
    <w:rsid w:val="000F096C"/>
    <w:rsid w:val="000F108B"/>
    <w:rsid w:val="000F113C"/>
    <w:rsid w:val="000F15B4"/>
    <w:rsid w:val="000F1668"/>
    <w:rsid w:val="000F1EB4"/>
    <w:rsid w:val="000F231D"/>
    <w:rsid w:val="000F24A8"/>
    <w:rsid w:val="000F2B30"/>
    <w:rsid w:val="000F2E9E"/>
    <w:rsid w:val="000F2EF0"/>
    <w:rsid w:val="000F333D"/>
    <w:rsid w:val="000F3AA6"/>
    <w:rsid w:val="000F48CE"/>
    <w:rsid w:val="000F49C3"/>
    <w:rsid w:val="000F53DD"/>
    <w:rsid w:val="000F5F5A"/>
    <w:rsid w:val="000F627D"/>
    <w:rsid w:val="000F66BD"/>
    <w:rsid w:val="000F696D"/>
    <w:rsid w:val="000F697C"/>
    <w:rsid w:val="000F6AD1"/>
    <w:rsid w:val="000F7229"/>
    <w:rsid w:val="000F7A99"/>
    <w:rsid w:val="000F7F69"/>
    <w:rsid w:val="001002CC"/>
    <w:rsid w:val="0010033E"/>
    <w:rsid w:val="0010051C"/>
    <w:rsid w:val="00100BAE"/>
    <w:rsid w:val="0010142B"/>
    <w:rsid w:val="00101677"/>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890"/>
    <w:rsid w:val="00111BFB"/>
    <w:rsid w:val="00112855"/>
    <w:rsid w:val="00112CD2"/>
    <w:rsid w:val="0011300B"/>
    <w:rsid w:val="0011390A"/>
    <w:rsid w:val="00114113"/>
    <w:rsid w:val="001144DA"/>
    <w:rsid w:val="001158D7"/>
    <w:rsid w:val="00115D54"/>
    <w:rsid w:val="00115E50"/>
    <w:rsid w:val="00115EAA"/>
    <w:rsid w:val="00116517"/>
    <w:rsid w:val="001179DC"/>
    <w:rsid w:val="00117EB8"/>
    <w:rsid w:val="001212DE"/>
    <w:rsid w:val="00121808"/>
    <w:rsid w:val="0012290E"/>
    <w:rsid w:val="001229BD"/>
    <w:rsid w:val="00122EA8"/>
    <w:rsid w:val="001248E9"/>
    <w:rsid w:val="00125094"/>
    <w:rsid w:val="00125A5C"/>
    <w:rsid w:val="00125F90"/>
    <w:rsid w:val="001267C7"/>
    <w:rsid w:val="0012708C"/>
    <w:rsid w:val="00127A87"/>
    <w:rsid w:val="00127BCF"/>
    <w:rsid w:val="00127D70"/>
    <w:rsid w:val="00130209"/>
    <w:rsid w:val="00130230"/>
    <w:rsid w:val="0013046F"/>
    <w:rsid w:val="0013158B"/>
    <w:rsid w:val="00131F9B"/>
    <w:rsid w:val="00133C9A"/>
    <w:rsid w:val="00133D95"/>
    <w:rsid w:val="00133DDF"/>
    <w:rsid w:val="00133DED"/>
    <w:rsid w:val="00134079"/>
    <w:rsid w:val="0013415C"/>
    <w:rsid w:val="00134F2B"/>
    <w:rsid w:val="00135077"/>
    <w:rsid w:val="00135D69"/>
    <w:rsid w:val="00136124"/>
    <w:rsid w:val="001364E6"/>
    <w:rsid w:val="0013687C"/>
    <w:rsid w:val="0013757E"/>
    <w:rsid w:val="001400F4"/>
    <w:rsid w:val="00140EC6"/>
    <w:rsid w:val="00141229"/>
    <w:rsid w:val="0014122C"/>
    <w:rsid w:val="0014177D"/>
    <w:rsid w:val="00141EF1"/>
    <w:rsid w:val="00142106"/>
    <w:rsid w:val="00142910"/>
    <w:rsid w:val="00142CD8"/>
    <w:rsid w:val="0014304A"/>
    <w:rsid w:val="00143207"/>
    <w:rsid w:val="001434FB"/>
    <w:rsid w:val="00143A5E"/>
    <w:rsid w:val="00143D5D"/>
    <w:rsid w:val="00143FAC"/>
    <w:rsid w:val="00144042"/>
    <w:rsid w:val="00144754"/>
    <w:rsid w:val="00144841"/>
    <w:rsid w:val="001451F0"/>
    <w:rsid w:val="001461C0"/>
    <w:rsid w:val="00146CC5"/>
    <w:rsid w:val="00146D8D"/>
    <w:rsid w:val="00147D6E"/>
    <w:rsid w:val="00147DE5"/>
    <w:rsid w:val="00147F46"/>
    <w:rsid w:val="00147FB9"/>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520D"/>
    <w:rsid w:val="00155FCD"/>
    <w:rsid w:val="001560FF"/>
    <w:rsid w:val="00156200"/>
    <w:rsid w:val="00156C36"/>
    <w:rsid w:val="00156D44"/>
    <w:rsid w:val="00157243"/>
    <w:rsid w:val="001573BE"/>
    <w:rsid w:val="00157501"/>
    <w:rsid w:val="001600F2"/>
    <w:rsid w:val="001602A8"/>
    <w:rsid w:val="00160477"/>
    <w:rsid w:val="00162372"/>
    <w:rsid w:val="00162C12"/>
    <w:rsid w:val="00163363"/>
    <w:rsid w:val="00163706"/>
    <w:rsid w:val="00164836"/>
    <w:rsid w:val="00165883"/>
    <w:rsid w:val="0016637C"/>
    <w:rsid w:val="001677BD"/>
    <w:rsid w:val="00167DE7"/>
    <w:rsid w:val="001703D5"/>
    <w:rsid w:val="0017053F"/>
    <w:rsid w:val="001711A8"/>
    <w:rsid w:val="00171690"/>
    <w:rsid w:val="001717DA"/>
    <w:rsid w:val="0017197D"/>
    <w:rsid w:val="0017323D"/>
    <w:rsid w:val="001746B2"/>
    <w:rsid w:val="001749E1"/>
    <w:rsid w:val="00174C9F"/>
    <w:rsid w:val="0017638F"/>
    <w:rsid w:val="00176D6E"/>
    <w:rsid w:val="00177778"/>
    <w:rsid w:val="00177FAD"/>
    <w:rsid w:val="001817C5"/>
    <w:rsid w:val="001833BE"/>
    <w:rsid w:val="00183613"/>
    <w:rsid w:val="0018371A"/>
    <w:rsid w:val="0018378C"/>
    <w:rsid w:val="00183D56"/>
    <w:rsid w:val="001842D3"/>
    <w:rsid w:val="00184835"/>
    <w:rsid w:val="001848E6"/>
    <w:rsid w:val="0018500C"/>
    <w:rsid w:val="00185FE5"/>
    <w:rsid w:val="00186DD2"/>
    <w:rsid w:val="0018776D"/>
    <w:rsid w:val="001915F7"/>
    <w:rsid w:val="00191641"/>
    <w:rsid w:val="0019188D"/>
    <w:rsid w:val="001922D4"/>
    <w:rsid w:val="00192939"/>
    <w:rsid w:val="00193038"/>
    <w:rsid w:val="00193333"/>
    <w:rsid w:val="0019366B"/>
    <w:rsid w:val="001946DF"/>
    <w:rsid w:val="00194715"/>
    <w:rsid w:val="001956F8"/>
    <w:rsid w:val="00195845"/>
    <w:rsid w:val="00195B0E"/>
    <w:rsid w:val="00195F38"/>
    <w:rsid w:val="00196CD8"/>
    <w:rsid w:val="00197113"/>
    <w:rsid w:val="00197487"/>
    <w:rsid w:val="00197F5B"/>
    <w:rsid w:val="001A032B"/>
    <w:rsid w:val="001A10A9"/>
    <w:rsid w:val="001A1460"/>
    <w:rsid w:val="001A2533"/>
    <w:rsid w:val="001A25BA"/>
    <w:rsid w:val="001A2F61"/>
    <w:rsid w:val="001A35D6"/>
    <w:rsid w:val="001A3A5F"/>
    <w:rsid w:val="001A3D76"/>
    <w:rsid w:val="001A3E51"/>
    <w:rsid w:val="001A4838"/>
    <w:rsid w:val="001A4875"/>
    <w:rsid w:val="001A4D1F"/>
    <w:rsid w:val="001A5776"/>
    <w:rsid w:val="001A612D"/>
    <w:rsid w:val="001A631D"/>
    <w:rsid w:val="001A63A4"/>
    <w:rsid w:val="001A6C24"/>
    <w:rsid w:val="001A6F53"/>
    <w:rsid w:val="001A6FCA"/>
    <w:rsid w:val="001A7222"/>
    <w:rsid w:val="001A79CE"/>
    <w:rsid w:val="001B01B4"/>
    <w:rsid w:val="001B043A"/>
    <w:rsid w:val="001B0CFE"/>
    <w:rsid w:val="001B10B3"/>
    <w:rsid w:val="001B14B7"/>
    <w:rsid w:val="001B171A"/>
    <w:rsid w:val="001B188B"/>
    <w:rsid w:val="001B1AF1"/>
    <w:rsid w:val="001B1B97"/>
    <w:rsid w:val="001B1E01"/>
    <w:rsid w:val="001B2042"/>
    <w:rsid w:val="001B20DA"/>
    <w:rsid w:val="001B21F9"/>
    <w:rsid w:val="001B2BB4"/>
    <w:rsid w:val="001B2D8F"/>
    <w:rsid w:val="001B2EC8"/>
    <w:rsid w:val="001B4B8D"/>
    <w:rsid w:val="001B4C96"/>
    <w:rsid w:val="001B4CA8"/>
    <w:rsid w:val="001B4F99"/>
    <w:rsid w:val="001B5967"/>
    <w:rsid w:val="001B5A79"/>
    <w:rsid w:val="001B5AE0"/>
    <w:rsid w:val="001B63DE"/>
    <w:rsid w:val="001B644E"/>
    <w:rsid w:val="001B6539"/>
    <w:rsid w:val="001B6ADD"/>
    <w:rsid w:val="001B6C2E"/>
    <w:rsid w:val="001B728C"/>
    <w:rsid w:val="001B76CF"/>
    <w:rsid w:val="001B7A49"/>
    <w:rsid w:val="001C0672"/>
    <w:rsid w:val="001C0D96"/>
    <w:rsid w:val="001C0E71"/>
    <w:rsid w:val="001C0EA6"/>
    <w:rsid w:val="001C1402"/>
    <w:rsid w:val="001C1823"/>
    <w:rsid w:val="001C1E39"/>
    <w:rsid w:val="001C2553"/>
    <w:rsid w:val="001C31BD"/>
    <w:rsid w:val="001C323E"/>
    <w:rsid w:val="001C57CD"/>
    <w:rsid w:val="001C57DA"/>
    <w:rsid w:val="001C5D8A"/>
    <w:rsid w:val="001C6905"/>
    <w:rsid w:val="001C69EB"/>
    <w:rsid w:val="001C75F7"/>
    <w:rsid w:val="001C79C6"/>
    <w:rsid w:val="001C7F45"/>
    <w:rsid w:val="001D02DE"/>
    <w:rsid w:val="001D0ADD"/>
    <w:rsid w:val="001D25E4"/>
    <w:rsid w:val="001D2B0E"/>
    <w:rsid w:val="001D2D2A"/>
    <w:rsid w:val="001D34CA"/>
    <w:rsid w:val="001D357E"/>
    <w:rsid w:val="001D4110"/>
    <w:rsid w:val="001D4B81"/>
    <w:rsid w:val="001D4DEF"/>
    <w:rsid w:val="001D5389"/>
    <w:rsid w:val="001D5FBA"/>
    <w:rsid w:val="001D628F"/>
    <w:rsid w:val="001D636B"/>
    <w:rsid w:val="001D6C4D"/>
    <w:rsid w:val="001D72FC"/>
    <w:rsid w:val="001D731D"/>
    <w:rsid w:val="001D7782"/>
    <w:rsid w:val="001E0193"/>
    <w:rsid w:val="001E0D2C"/>
    <w:rsid w:val="001E0EAB"/>
    <w:rsid w:val="001E2338"/>
    <w:rsid w:val="001E24EF"/>
    <w:rsid w:val="001E2C22"/>
    <w:rsid w:val="001E30CA"/>
    <w:rsid w:val="001E40A0"/>
    <w:rsid w:val="001E5007"/>
    <w:rsid w:val="001E5DCF"/>
    <w:rsid w:val="001E606A"/>
    <w:rsid w:val="001E61EA"/>
    <w:rsid w:val="001E61ED"/>
    <w:rsid w:val="001E6DCA"/>
    <w:rsid w:val="001E798F"/>
    <w:rsid w:val="001E7F73"/>
    <w:rsid w:val="001F0366"/>
    <w:rsid w:val="001F0402"/>
    <w:rsid w:val="001F136A"/>
    <w:rsid w:val="001F2A11"/>
    <w:rsid w:val="001F2C06"/>
    <w:rsid w:val="001F3736"/>
    <w:rsid w:val="001F3864"/>
    <w:rsid w:val="001F53C3"/>
    <w:rsid w:val="001F5BE5"/>
    <w:rsid w:val="001F5D0D"/>
    <w:rsid w:val="001F7115"/>
    <w:rsid w:val="001F71B8"/>
    <w:rsid w:val="001F7426"/>
    <w:rsid w:val="00200C0B"/>
    <w:rsid w:val="00200DA6"/>
    <w:rsid w:val="00201533"/>
    <w:rsid w:val="00201A60"/>
    <w:rsid w:val="00202145"/>
    <w:rsid w:val="0020218A"/>
    <w:rsid w:val="0020234E"/>
    <w:rsid w:val="002024D0"/>
    <w:rsid w:val="00203348"/>
    <w:rsid w:val="002033B7"/>
    <w:rsid w:val="00203C56"/>
    <w:rsid w:val="00203CD1"/>
    <w:rsid w:val="00204030"/>
    <w:rsid w:val="00205A46"/>
    <w:rsid w:val="00205CE7"/>
    <w:rsid w:val="00207007"/>
    <w:rsid w:val="00207BEC"/>
    <w:rsid w:val="00207C69"/>
    <w:rsid w:val="00210BD0"/>
    <w:rsid w:val="00211067"/>
    <w:rsid w:val="002112DE"/>
    <w:rsid w:val="0021156F"/>
    <w:rsid w:val="00211982"/>
    <w:rsid w:val="00212131"/>
    <w:rsid w:val="00212BF3"/>
    <w:rsid w:val="00212C07"/>
    <w:rsid w:val="0021346C"/>
    <w:rsid w:val="00213E41"/>
    <w:rsid w:val="0021408E"/>
    <w:rsid w:val="00215B2C"/>
    <w:rsid w:val="00216D41"/>
    <w:rsid w:val="0021753D"/>
    <w:rsid w:val="00220125"/>
    <w:rsid w:val="0022021D"/>
    <w:rsid w:val="002205DC"/>
    <w:rsid w:val="00220A36"/>
    <w:rsid w:val="00220DE1"/>
    <w:rsid w:val="00221239"/>
    <w:rsid w:val="00221359"/>
    <w:rsid w:val="002215E6"/>
    <w:rsid w:val="00221836"/>
    <w:rsid w:val="00223654"/>
    <w:rsid w:val="0022383C"/>
    <w:rsid w:val="0022384F"/>
    <w:rsid w:val="00223BA6"/>
    <w:rsid w:val="00223D68"/>
    <w:rsid w:val="00224318"/>
    <w:rsid w:val="0022517E"/>
    <w:rsid w:val="00225846"/>
    <w:rsid w:val="00225A60"/>
    <w:rsid w:val="00225D04"/>
    <w:rsid w:val="0022622F"/>
    <w:rsid w:val="00226AA2"/>
    <w:rsid w:val="00226EBE"/>
    <w:rsid w:val="00230127"/>
    <w:rsid w:val="00230E4A"/>
    <w:rsid w:val="00230E64"/>
    <w:rsid w:val="002317EF"/>
    <w:rsid w:val="00231DF5"/>
    <w:rsid w:val="0023254E"/>
    <w:rsid w:val="00232A58"/>
    <w:rsid w:val="0023304E"/>
    <w:rsid w:val="00234E7C"/>
    <w:rsid w:val="00235701"/>
    <w:rsid w:val="00236BB9"/>
    <w:rsid w:val="00236BCC"/>
    <w:rsid w:val="00237022"/>
    <w:rsid w:val="0023779E"/>
    <w:rsid w:val="00237A26"/>
    <w:rsid w:val="00237A63"/>
    <w:rsid w:val="00237AD7"/>
    <w:rsid w:val="00237E9B"/>
    <w:rsid w:val="00241442"/>
    <w:rsid w:val="00241EFC"/>
    <w:rsid w:val="00241FCC"/>
    <w:rsid w:val="00241FE6"/>
    <w:rsid w:val="0024269B"/>
    <w:rsid w:val="00242FFD"/>
    <w:rsid w:val="00243004"/>
    <w:rsid w:val="00243DB6"/>
    <w:rsid w:val="00244153"/>
    <w:rsid w:val="00244595"/>
    <w:rsid w:val="00245075"/>
    <w:rsid w:val="002451E6"/>
    <w:rsid w:val="00245741"/>
    <w:rsid w:val="00246559"/>
    <w:rsid w:val="00247BAA"/>
    <w:rsid w:val="002509A5"/>
    <w:rsid w:val="002518C2"/>
    <w:rsid w:val="00251AD1"/>
    <w:rsid w:val="00252BD0"/>
    <w:rsid w:val="00254054"/>
    <w:rsid w:val="00254B8F"/>
    <w:rsid w:val="002556C2"/>
    <w:rsid w:val="00255BC3"/>
    <w:rsid w:val="00255CDC"/>
    <w:rsid w:val="00256521"/>
    <w:rsid w:val="00256F99"/>
    <w:rsid w:val="00260DDB"/>
    <w:rsid w:val="00261100"/>
    <w:rsid w:val="00261B7F"/>
    <w:rsid w:val="00261C15"/>
    <w:rsid w:val="00261FC2"/>
    <w:rsid w:val="0026204A"/>
    <w:rsid w:val="002623AC"/>
    <w:rsid w:val="00262606"/>
    <w:rsid w:val="0026280B"/>
    <w:rsid w:val="00262F3C"/>
    <w:rsid w:val="00262F54"/>
    <w:rsid w:val="002630AF"/>
    <w:rsid w:val="00263D1C"/>
    <w:rsid w:val="00264A7A"/>
    <w:rsid w:val="00264ADC"/>
    <w:rsid w:val="002653C6"/>
    <w:rsid w:val="00265C4A"/>
    <w:rsid w:val="00265E07"/>
    <w:rsid w:val="00267601"/>
    <w:rsid w:val="00267EAE"/>
    <w:rsid w:val="002708C0"/>
    <w:rsid w:val="00270B82"/>
    <w:rsid w:val="00272A8E"/>
    <w:rsid w:val="00272BB6"/>
    <w:rsid w:val="0027302B"/>
    <w:rsid w:val="00274CB0"/>
    <w:rsid w:val="00275384"/>
    <w:rsid w:val="002756D7"/>
    <w:rsid w:val="00275B18"/>
    <w:rsid w:val="00275E80"/>
    <w:rsid w:val="002760D5"/>
    <w:rsid w:val="0027675F"/>
    <w:rsid w:val="00276E35"/>
    <w:rsid w:val="00277633"/>
    <w:rsid w:val="00277676"/>
    <w:rsid w:val="0027781A"/>
    <w:rsid w:val="0027799B"/>
    <w:rsid w:val="0028025F"/>
    <w:rsid w:val="00280502"/>
    <w:rsid w:val="002807CC"/>
    <w:rsid w:val="00280F71"/>
    <w:rsid w:val="00280F91"/>
    <w:rsid w:val="0028110B"/>
    <w:rsid w:val="002812BB"/>
    <w:rsid w:val="002820B6"/>
    <w:rsid w:val="002821A3"/>
    <w:rsid w:val="00282301"/>
    <w:rsid w:val="002831AC"/>
    <w:rsid w:val="002832E5"/>
    <w:rsid w:val="00283693"/>
    <w:rsid w:val="0028400A"/>
    <w:rsid w:val="00284236"/>
    <w:rsid w:val="002848C4"/>
    <w:rsid w:val="00284C35"/>
    <w:rsid w:val="00284D19"/>
    <w:rsid w:val="002855CD"/>
    <w:rsid w:val="0028604D"/>
    <w:rsid w:val="002862C8"/>
    <w:rsid w:val="0028662F"/>
    <w:rsid w:val="0028685B"/>
    <w:rsid w:val="00286BD7"/>
    <w:rsid w:val="00286CAC"/>
    <w:rsid w:val="00287C21"/>
    <w:rsid w:val="0029153F"/>
    <w:rsid w:val="00291707"/>
    <w:rsid w:val="002923A0"/>
    <w:rsid w:val="00292441"/>
    <w:rsid w:val="0029254D"/>
    <w:rsid w:val="00292721"/>
    <w:rsid w:val="002927D8"/>
    <w:rsid w:val="00292A85"/>
    <w:rsid w:val="00292C12"/>
    <w:rsid w:val="00293BB8"/>
    <w:rsid w:val="00293F26"/>
    <w:rsid w:val="00293FC0"/>
    <w:rsid w:val="00294072"/>
    <w:rsid w:val="002940CE"/>
    <w:rsid w:val="002947C5"/>
    <w:rsid w:val="0029539B"/>
    <w:rsid w:val="002966A9"/>
    <w:rsid w:val="00296C29"/>
    <w:rsid w:val="002972FD"/>
    <w:rsid w:val="00297C37"/>
    <w:rsid w:val="002A0843"/>
    <w:rsid w:val="002A0DD7"/>
    <w:rsid w:val="002A1161"/>
    <w:rsid w:val="002A1351"/>
    <w:rsid w:val="002A1EE7"/>
    <w:rsid w:val="002A21DC"/>
    <w:rsid w:val="002A2388"/>
    <w:rsid w:val="002A29A0"/>
    <w:rsid w:val="002A39CA"/>
    <w:rsid w:val="002A3B3B"/>
    <w:rsid w:val="002A4F1D"/>
    <w:rsid w:val="002A5EF2"/>
    <w:rsid w:val="002A7519"/>
    <w:rsid w:val="002A753E"/>
    <w:rsid w:val="002A798E"/>
    <w:rsid w:val="002B02E5"/>
    <w:rsid w:val="002B0468"/>
    <w:rsid w:val="002B0689"/>
    <w:rsid w:val="002B06DE"/>
    <w:rsid w:val="002B072F"/>
    <w:rsid w:val="002B07BA"/>
    <w:rsid w:val="002B0A07"/>
    <w:rsid w:val="002B0AD2"/>
    <w:rsid w:val="002B21BD"/>
    <w:rsid w:val="002B2325"/>
    <w:rsid w:val="002B261B"/>
    <w:rsid w:val="002B33FF"/>
    <w:rsid w:val="002B3B0E"/>
    <w:rsid w:val="002B49C8"/>
    <w:rsid w:val="002B542F"/>
    <w:rsid w:val="002B58F8"/>
    <w:rsid w:val="002B606C"/>
    <w:rsid w:val="002B6A42"/>
    <w:rsid w:val="002B6A76"/>
    <w:rsid w:val="002B6BAD"/>
    <w:rsid w:val="002B6CEE"/>
    <w:rsid w:val="002B6D5C"/>
    <w:rsid w:val="002C191F"/>
    <w:rsid w:val="002C2956"/>
    <w:rsid w:val="002C3229"/>
    <w:rsid w:val="002C3E6E"/>
    <w:rsid w:val="002C446F"/>
    <w:rsid w:val="002C4484"/>
    <w:rsid w:val="002C493A"/>
    <w:rsid w:val="002C566C"/>
    <w:rsid w:val="002C5A30"/>
    <w:rsid w:val="002C5F9F"/>
    <w:rsid w:val="002C6AFE"/>
    <w:rsid w:val="002C6D3D"/>
    <w:rsid w:val="002C7036"/>
    <w:rsid w:val="002D02AB"/>
    <w:rsid w:val="002D030B"/>
    <w:rsid w:val="002D0937"/>
    <w:rsid w:val="002D09D5"/>
    <w:rsid w:val="002D0B42"/>
    <w:rsid w:val="002D0C03"/>
    <w:rsid w:val="002D13B4"/>
    <w:rsid w:val="002D1BEE"/>
    <w:rsid w:val="002D1DB5"/>
    <w:rsid w:val="002D2921"/>
    <w:rsid w:val="002D2DB6"/>
    <w:rsid w:val="002D33F8"/>
    <w:rsid w:val="002D37C5"/>
    <w:rsid w:val="002D3CCD"/>
    <w:rsid w:val="002D4636"/>
    <w:rsid w:val="002D4757"/>
    <w:rsid w:val="002D4844"/>
    <w:rsid w:val="002D4BE4"/>
    <w:rsid w:val="002D4D05"/>
    <w:rsid w:val="002D4E29"/>
    <w:rsid w:val="002D57A7"/>
    <w:rsid w:val="002D588D"/>
    <w:rsid w:val="002D5B47"/>
    <w:rsid w:val="002D6AA5"/>
    <w:rsid w:val="002D6B62"/>
    <w:rsid w:val="002D7325"/>
    <w:rsid w:val="002E00EB"/>
    <w:rsid w:val="002E0A8F"/>
    <w:rsid w:val="002E1892"/>
    <w:rsid w:val="002E197D"/>
    <w:rsid w:val="002E267B"/>
    <w:rsid w:val="002E2C4E"/>
    <w:rsid w:val="002E2D19"/>
    <w:rsid w:val="002E377D"/>
    <w:rsid w:val="002E4C4B"/>
    <w:rsid w:val="002E4F70"/>
    <w:rsid w:val="002E5104"/>
    <w:rsid w:val="002E54F3"/>
    <w:rsid w:val="002E5BC8"/>
    <w:rsid w:val="002E5D31"/>
    <w:rsid w:val="002E604A"/>
    <w:rsid w:val="002E6973"/>
    <w:rsid w:val="002E6AE1"/>
    <w:rsid w:val="002E7349"/>
    <w:rsid w:val="002E76F3"/>
    <w:rsid w:val="002F012B"/>
    <w:rsid w:val="002F0298"/>
    <w:rsid w:val="002F0379"/>
    <w:rsid w:val="002F151F"/>
    <w:rsid w:val="002F1F2D"/>
    <w:rsid w:val="002F2681"/>
    <w:rsid w:val="002F28C7"/>
    <w:rsid w:val="002F28CD"/>
    <w:rsid w:val="002F2CFC"/>
    <w:rsid w:val="002F2F73"/>
    <w:rsid w:val="002F3498"/>
    <w:rsid w:val="002F34A9"/>
    <w:rsid w:val="002F378E"/>
    <w:rsid w:val="002F3FF5"/>
    <w:rsid w:val="002F420E"/>
    <w:rsid w:val="002F512A"/>
    <w:rsid w:val="002F5212"/>
    <w:rsid w:val="002F61B5"/>
    <w:rsid w:val="002F62AD"/>
    <w:rsid w:val="002F6570"/>
    <w:rsid w:val="002F6D94"/>
    <w:rsid w:val="002F748F"/>
    <w:rsid w:val="002F7644"/>
    <w:rsid w:val="002F77CD"/>
    <w:rsid w:val="002F7D01"/>
    <w:rsid w:val="002F7F9F"/>
    <w:rsid w:val="00300A63"/>
    <w:rsid w:val="00300BDC"/>
    <w:rsid w:val="00300CE8"/>
    <w:rsid w:val="00300DDA"/>
    <w:rsid w:val="00301AB3"/>
    <w:rsid w:val="0030225D"/>
    <w:rsid w:val="00304ED4"/>
    <w:rsid w:val="00304FD6"/>
    <w:rsid w:val="0030533A"/>
    <w:rsid w:val="003053A5"/>
    <w:rsid w:val="00305DC1"/>
    <w:rsid w:val="00305E48"/>
    <w:rsid w:val="00306179"/>
    <w:rsid w:val="0030637D"/>
    <w:rsid w:val="00306F7B"/>
    <w:rsid w:val="00307BB5"/>
    <w:rsid w:val="0031022D"/>
    <w:rsid w:val="00311C91"/>
    <w:rsid w:val="00312236"/>
    <w:rsid w:val="00312692"/>
    <w:rsid w:val="00312C72"/>
    <w:rsid w:val="00312DF5"/>
    <w:rsid w:val="00314139"/>
    <w:rsid w:val="00314146"/>
    <w:rsid w:val="00314469"/>
    <w:rsid w:val="00316A55"/>
    <w:rsid w:val="00316BE8"/>
    <w:rsid w:val="00317646"/>
    <w:rsid w:val="0031794C"/>
    <w:rsid w:val="00317AA5"/>
    <w:rsid w:val="0032075A"/>
    <w:rsid w:val="003208BB"/>
    <w:rsid w:val="00322197"/>
    <w:rsid w:val="0032258C"/>
    <w:rsid w:val="003235E7"/>
    <w:rsid w:val="0032390D"/>
    <w:rsid w:val="003245B0"/>
    <w:rsid w:val="0032464E"/>
    <w:rsid w:val="00324BDE"/>
    <w:rsid w:val="00324D97"/>
    <w:rsid w:val="0032569C"/>
    <w:rsid w:val="00326034"/>
    <w:rsid w:val="003268D6"/>
    <w:rsid w:val="00327BDC"/>
    <w:rsid w:val="00330237"/>
    <w:rsid w:val="003309FE"/>
    <w:rsid w:val="00330B12"/>
    <w:rsid w:val="003311E7"/>
    <w:rsid w:val="00331D42"/>
    <w:rsid w:val="00332085"/>
    <w:rsid w:val="003328A5"/>
    <w:rsid w:val="00332B99"/>
    <w:rsid w:val="00333109"/>
    <w:rsid w:val="00333224"/>
    <w:rsid w:val="00333393"/>
    <w:rsid w:val="00333F3B"/>
    <w:rsid w:val="00335696"/>
    <w:rsid w:val="00335F32"/>
    <w:rsid w:val="003362EA"/>
    <w:rsid w:val="00336F7F"/>
    <w:rsid w:val="003403E9"/>
    <w:rsid w:val="003406BE"/>
    <w:rsid w:val="003406D3"/>
    <w:rsid w:val="00340C99"/>
    <w:rsid w:val="00341733"/>
    <w:rsid w:val="00341E67"/>
    <w:rsid w:val="00341FA9"/>
    <w:rsid w:val="00342173"/>
    <w:rsid w:val="00342605"/>
    <w:rsid w:val="003436ED"/>
    <w:rsid w:val="00343F59"/>
    <w:rsid w:val="003445F1"/>
    <w:rsid w:val="00344C4D"/>
    <w:rsid w:val="00345479"/>
    <w:rsid w:val="00345B51"/>
    <w:rsid w:val="00345C7E"/>
    <w:rsid w:val="00346D3E"/>
    <w:rsid w:val="00346DDE"/>
    <w:rsid w:val="00347107"/>
    <w:rsid w:val="003471BD"/>
    <w:rsid w:val="0034756A"/>
    <w:rsid w:val="00347961"/>
    <w:rsid w:val="00347A2E"/>
    <w:rsid w:val="00347EB4"/>
    <w:rsid w:val="0035013E"/>
    <w:rsid w:val="0035039E"/>
    <w:rsid w:val="003507F2"/>
    <w:rsid w:val="003518FD"/>
    <w:rsid w:val="0035210D"/>
    <w:rsid w:val="00352552"/>
    <w:rsid w:val="00353311"/>
    <w:rsid w:val="003537BA"/>
    <w:rsid w:val="00353B9C"/>
    <w:rsid w:val="00353D54"/>
    <w:rsid w:val="00353E8A"/>
    <w:rsid w:val="00353F7B"/>
    <w:rsid w:val="00354A50"/>
    <w:rsid w:val="00354C23"/>
    <w:rsid w:val="00354E07"/>
    <w:rsid w:val="0035561C"/>
    <w:rsid w:val="0035598E"/>
    <w:rsid w:val="00355A72"/>
    <w:rsid w:val="00355B35"/>
    <w:rsid w:val="00356B0C"/>
    <w:rsid w:val="00357781"/>
    <w:rsid w:val="0035778C"/>
    <w:rsid w:val="00357D3B"/>
    <w:rsid w:val="003602E6"/>
    <w:rsid w:val="00360400"/>
    <w:rsid w:val="00360EE3"/>
    <w:rsid w:val="0036170B"/>
    <w:rsid w:val="0036176E"/>
    <w:rsid w:val="00362228"/>
    <w:rsid w:val="00362F02"/>
    <w:rsid w:val="0036358A"/>
    <w:rsid w:val="00363929"/>
    <w:rsid w:val="00363C0C"/>
    <w:rsid w:val="00364015"/>
    <w:rsid w:val="0036414B"/>
    <w:rsid w:val="00364579"/>
    <w:rsid w:val="0036507D"/>
    <w:rsid w:val="0036507F"/>
    <w:rsid w:val="00366900"/>
    <w:rsid w:val="003672CE"/>
    <w:rsid w:val="003674ED"/>
    <w:rsid w:val="003700FB"/>
    <w:rsid w:val="003700FD"/>
    <w:rsid w:val="00370E1E"/>
    <w:rsid w:val="003710E5"/>
    <w:rsid w:val="00372352"/>
    <w:rsid w:val="0037274A"/>
    <w:rsid w:val="00372C5F"/>
    <w:rsid w:val="00372D1B"/>
    <w:rsid w:val="00372EC1"/>
    <w:rsid w:val="00373790"/>
    <w:rsid w:val="0037393D"/>
    <w:rsid w:val="003748F6"/>
    <w:rsid w:val="003749A5"/>
    <w:rsid w:val="00375506"/>
    <w:rsid w:val="00375966"/>
    <w:rsid w:val="00375F7C"/>
    <w:rsid w:val="00376292"/>
    <w:rsid w:val="0037634C"/>
    <w:rsid w:val="0037643A"/>
    <w:rsid w:val="003764F7"/>
    <w:rsid w:val="00377405"/>
    <w:rsid w:val="003774BC"/>
    <w:rsid w:val="0037770C"/>
    <w:rsid w:val="00377B82"/>
    <w:rsid w:val="00377DD7"/>
    <w:rsid w:val="00380073"/>
    <w:rsid w:val="003807CA"/>
    <w:rsid w:val="0038092B"/>
    <w:rsid w:val="00381213"/>
    <w:rsid w:val="00381B53"/>
    <w:rsid w:val="003823D0"/>
    <w:rsid w:val="00382F86"/>
    <w:rsid w:val="00383415"/>
    <w:rsid w:val="00383458"/>
    <w:rsid w:val="00383B88"/>
    <w:rsid w:val="003844A2"/>
    <w:rsid w:val="003844B8"/>
    <w:rsid w:val="003855D6"/>
    <w:rsid w:val="0038595B"/>
    <w:rsid w:val="0038596D"/>
    <w:rsid w:val="00386510"/>
    <w:rsid w:val="003875C8"/>
    <w:rsid w:val="00387BDD"/>
    <w:rsid w:val="0039025D"/>
    <w:rsid w:val="00390552"/>
    <w:rsid w:val="00390587"/>
    <w:rsid w:val="00392237"/>
    <w:rsid w:val="003924AA"/>
    <w:rsid w:val="00393507"/>
    <w:rsid w:val="00393B78"/>
    <w:rsid w:val="00395A67"/>
    <w:rsid w:val="00395B44"/>
    <w:rsid w:val="003962FD"/>
    <w:rsid w:val="00397000"/>
    <w:rsid w:val="00397580"/>
    <w:rsid w:val="00397A17"/>
    <w:rsid w:val="00397AFF"/>
    <w:rsid w:val="00397B0E"/>
    <w:rsid w:val="003A02A6"/>
    <w:rsid w:val="003A0442"/>
    <w:rsid w:val="003A139A"/>
    <w:rsid w:val="003A1656"/>
    <w:rsid w:val="003A1E82"/>
    <w:rsid w:val="003A2627"/>
    <w:rsid w:val="003A263C"/>
    <w:rsid w:val="003A2681"/>
    <w:rsid w:val="003A2C99"/>
    <w:rsid w:val="003A323D"/>
    <w:rsid w:val="003A3CEA"/>
    <w:rsid w:val="003A4408"/>
    <w:rsid w:val="003A44EF"/>
    <w:rsid w:val="003A4C80"/>
    <w:rsid w:val="003A5E76"/>
    <w:rsid w:val="003A6250"/>
    <w:rsid w:val="003A6D4B"/>
    <w:rsid w:val="003A6DB6"/>
    <w:rsid w:val="003A6F2E"/>
    <w:rsid w:val="003A7AB0"/>
    <w:rsid w:val="003B260C"/>
    <w:rsid w:val="003B2E96"/>
    <w:rsid w:val="003B32BD"/>
    <w:rsid w:val="003B3A3B"/>
    <w:rsid w:val="003B4247"/>
    <w:rsid w:val="003B4834"/>
    <w:rsid w:val="003B53C3"/>
    <w:rsid w:val="003B548B"/>
    <w:rsid w:val="003B583F"/>
    <w:rsid w:val="003B6052"/>
    <w:rsid w:val="003B61FD"/>
    <w:rsid w:val="003B6C67"/>
    <w:rsid w:val="003B6D7A"/>
    <w:rsid w:val="003B7423"/>
    <w:rsid w:val="003B7698"/>
    <w:rsid w:val="003C0736"/>
    <w:rsid w:val="003C0C38"/>
    <w:rsid w:val="003C10E5"/>
    <w:rsid w:val="003C1112"/>
    <w:rsid w:val="003C162B"/>
    <w:rsid w:val="003C1973"/>
    <w:rsid w:val="003C1FF3"/>
    <w:rsid w:val="003C29A8"/>
    <w:rsid w:val="003C29E4"/>
    <w:rsid w:val="003C2B6E"/>
    <w:rsid w:val="003C3787"/>
    <w:rsid w:val="003C3810"/>
    <w:rsid w:val="003C3811"/>
    <w:rsid w:val="003C3FF0"/>
    <w:rsid w:val="003C417B"/>
    <w:rsid w:val="003C4D7D"/>
    <w:rsid w:val="003C6471"/>
    <w:rsid w:val="003C75C0"/>
    <w:rsid w:val="003C76FE"/>
    <w:rsid w:val="003C79FF"/>
    <w:rsid w:val="003C7A72"/>
    <w:rsid w:val="003C7D61"/>
    <w:rsid w:val="003C7EB1"/>
    <w:rsid w:val="003D0742"/>
    <w:rsid w:val="003D080C"/>
    <w:rsid w:val="003D0987"/>
    <w:rsid w:val="003D0A9F"/>
    <w:rsid w:val="003D288D"/>
    <w:rsid w:val="003D3126"/>
    <w:rsid w:val="003D32FA"/>
    <w:rsid w:val="003D354A"/>
    <w:rsid w:val="003D3775"/>
    <w:rsid w:val="003D3B5E"/>
    <w:rsid w:val="003D4599"/>
    <w:rsid w:val="003D45EC"/>
    <w:rsid w:val="003D4625"/>
    <w:rsid w:val="003D4A3E"/>
    <w:rsid w:val="003D4AF9"/>
    <w:rsid w:val="003D4C49"/>
    <w:rsid w:val="003D4D09"/>
    <w:rsid w:val="003D52BD"/>
    <w:rsid w:val="003D54DE"/>
    <w:rsid w:val="003D6515"/>
    <w:rsid w:val="003D709D"/>
    <w:rsid w:val="003D72F9"/>
    <w:rsid w:val="003D78D4"/>
    <w:rsid w:val="003D7A0C"/>
    <w:rsid w:val="003D7F14"/>
    <w:rsid w:val="003E0176"/>
    <w:rsid w:val="003E0BF8"/>
    <w:rsid w:val="003E16FB"/>
    <w:rsid w:val="003E1C80"/>
    <w:rsid w:val="003E1C9B"/>
    <w:rsid w:val="003E20B8"/>
    <w:rsid w:val="003E32FA"/>
    <w:rsid w:val="003E3BE6"/>
    <w:rsid w:val="003E46BA"/>
    <w:rsid w:val="003E5459"/>
    <w:rsid w:val="003E5F81"/>
    <w:rsid w:val="003E662B"/>
    <w:rsid w:val="003E73FC"/>
    <w:rsid w:val="003E7625"/>
    <w:rsid w:val="003E7B42"/>
    <w:rsid w:val="003E7FD4"/>
    <w:rsid w:val="003F0BEF"/>
    <w:rsid w:val="003F206F"/>
    <w:rsid w:val="003F20AF"/>
    <w:rsid w:val="003F258B"/>
    <w:rsid w:val="003F2826"/>
    <w:rsid w:val="003F2BE4"/>
    <w:rsid w:val="003F2C9C"/>
    <w:rsid w:val="003F435D"/>
    <w:rsid w:val="003F46AB"/>
    <w:rsid w:val="003F4CB8"/>
    <w:rsid w:val="003F53A7"/>
    <w:rsid w:val="003F5465"/>
    <w:rsid w:val="003F5A59"/>
    <w:rsid w:val="003F5D57"/>
    <w:rsid w:val="003F613A"/>
    <w:rsid w:val="004006B2"/>
    <w:rsid w:val="004009CF"/>
    <w:rsid w:val="00400A2D"/>
    <w:rsid w:val="00400CB8"/>
    <w:rsid w:val="004012C7"/>
    <w:rsid w:val="00401A8B"/>
    <w:rsid w:val="00401F9B"/>
    <w:rsid w:val="00402062"/>
    <w:rsid w:val="00402B40"/>
    <w:rsid w:val="00403302"/>
    <w:rsid w:val="00404E91"/>
    <w:rsid w:val="00405255"/>
    <w:rsid w:val="00405936"/>
    <w:rsid w:val="00406336"/>
    <w:rsid w:val="004067FE"/>
    <w:rsid w:val="00406B7A"/>
    <w:rsid w:val="0040712D"/>
    <w:rsid w:val="00407598"/>
    <w:rsid w:val="00407889"/>
    <w:rsid w:val="00407EE9"/>
    <w:rsid w:val="00410393"/>
    <w:rsid w:val="00410415"/>
    <w:rsid w:val="00410536"/>
    <w:rsid w:val="00410D3D"/>
    <w:rsid w:val="00410DFD"/>
    <w:rsid w:val="00411007"/>
    <w:rsid w:val="004116F1"/>
    <w:rsid w:val="0041186F"/>
    <w:rsid w:val="00411C6D"/>
    <w:rsid w:val="00412624"/>
    <w:rsid w:val="00412D76"/>
    <w:rsid w:val="00412D9E"/>
    <w:rsid w:val="00412E40"/>
    <w:rsid w:val="00413115"/>
    <w:rsid w:val="00413EE0"/>
    <w:rsid w:val="00414B27"/>
    <w:rsid w:val="00415011"/>
    <w:rsid w:val="00415090"/>
    <w:rsid w:val="00415CCD"/>
    <w:rsid w:val="00415EE7"/>
    <w:rsid w:val="00415F86"/>
    <w:rsid w:val="00416437"/>
    <w:rsid w:val="004166D8"/>
    <w:rsid w:val="00416D55"/>
    <w:rsid w:val="004171C9"/>
    <w:rsid w:val="0041726E"/>
    <w:rsid w:val="00417F2B"/>
    <w:rsid w:val="004217D5"/>
    <w:rsid w:val="004219C1"/>
    <w:rsid w:val="00421BB2"/>
    <w:rsid w:val="00422715"/>
    <w:rsid w:val="0042466A"/>
    <w:rsid w:val="00424AFC"/>
    <w:rsid w:val="00424D7A"/>
    <w:rsid w:val="004250DF"/>
    <w:rsid w:val="00425BCA"/>
    <w:rsid w:val="00426894"/>
    <w:rsid w:val="00426A59"/>
    <w:rsid w:val="00426B72"/>
    <w:rsid w:val="00427381"/>
    <w:rsid w:val="00427768"/>
    <w:rsid w:val="00427969"/>
    <w:rsid w:val="00427E2B"/>
    <w:rsid w:val="00430619"/>
    <w:rsid w:val="00431635"/>
    <w:rsid w:val="0043212D"/>
    <w:rsid w:val="00432AFD"/>
    <w:rsid w:val="00433049"/>
    <w:rsid w:val="004336F2"/>
    <w:rsid w:val="0043394C"/>
    <w:rsid w:val="00434449"/>
    <w:rsid w:val="00434707"/>
    <w:rsid w:val="00434809"/>
    <w:rsid w:val="00435A00"/>
    <w:rsid w:val="004364F6"/>
    <w:rsid w:val="00436B46"/>
    <w:rsid w:val="00436E17"/>
    <w:rsid w:val="00437188"/>
    <w:rsid w:val="00437A5A"/>
    <w:rsid w:val="00440729"/>
    <w:rsid w:val="00440AEA"/>
    <w:rsid w:val="00441093"/>
    <w:rsid w:val="0044117F"/>
    <w:rsid w:val="00441426"/>
    <w:rsid w:val="00441E5E"/>
    <w:rsid w:val="00443121"/>
    <w:rsid w:val="0044362A"/>
    <w:rsid w:val="00443B4D"/>
    <w:rsid w:val="00443FCB"/>
    <w:rsid w:val="004445FC"/>
    <w:rsid w:val="00445235"/>
    <w:rsid w:val="0044553C"/>
    <w:rsid w:val="004462A4"/>
    <w:rsid w:val="00446D83"/>
    <w:rsid w:val="00446E19"/>
    <w:rsid w:val="00447108"/>
    <w:rsid w:val="00447251"/>
    <w:rsid w:val="00447AF7"/>
    <w:rsid w:val="00447E2E"/>
    <w:rsid w:val="004501FF"/>
    <w:rsid w:val="00450291"/>
    <w:rsid w:val="004503D1"/>
    <w:rsid w:val="00450742"/>
    <w:rsid w:val="00450C43"/>
    <w:rsid w:val="004514D3"/>
    <w:rsid w:val="004516A7"/>
    <w:rsid w:val="0045198C"/>
    <w:rsid w:val="004520B3"/>
    <w:rsid w:val="004521BE"/>
    <w:rsid w:val="004522DB"/>
    <w:rsid w:val="00452F3F"/>
    <w:rsid w:val="004531A8"/>
    <w:rsid w:val="00453409"/>
    <w:rsid w:val="00453ACB"/>
    <w:rsid w:val="00453E3C"/>
    <w:rsid w:val="00454EC3"/>
    <w:rsid w:val="004551CB"/>
    <w:rsid w:val="0045520C"/>
    <w:rsid w:val="00455248"/>
    <w:rsid w:val="00455295"/>
    <w:rsid w:val="004553DA"/>
    <w:rsid w:val="0045554B"/>
    <w:rsid w:val="004558DC"/>
    <w:rsid w:val="004559A7"/>
    <w:rsid w:val="00456002"/>
    <w:rsid w:val="00456E46"/>
    <w:rsid w:val="004603C0"/>
    <w:rsid w:val="00460417"/>
    <w:rsid w:val="00461A46"/>
    <w:rsid w:val="004620DD"/>
    <w:rsid w:val="00462444"/>
    <w:rsid w:val="00463F4A"/>
    <w:rsid w:val="0046403F"/>
    <w:rsid w:val="0046448E"/>
    <w:rsid w:val="00464857"/>
    <w:rsid w:val="00464A96"/>
    <w:rsid w:val="0046584C"/>
    <w:rsid w:val="00465D39"/>
    <w:rsid w:val="004671BB"/>
    <w:rsid w:val="004678D8"/>
    <w:rsid w:val="00467B7A"/>
    <w:rsid w:val="00467FBB"/>
    <w:rsid w:val="004700A1"/>
    <w:rsid w:val="004701B5"/>
    <w:rsid w:val="004708EE"/>
    <w:rsid w:val="00470FEE"/>
    <w:rsid w:val="004715B9"/>
    <w:rsid w:val="00471937"/>
    <w:rsid w:val="004719D4"/>
    <w:rsid w:val="00471A09"/>
    <w:rsid w:val="00471CD1"/>
    <w:rsid w:val="00473764"/>
    <w:rsid w:val="004744B2"/>
    <w:rsid w:val="004747A6"/>
    <w:rsid w:val="00474DA9"/>
    <w:rsid w:val="0047576B"/>
    <w:rsid w:val="00475976"/>
    <w:rsid w:val="00475DCB"/>
    <w:rsid w:val="00476516"/>
    <w:rsid w:val="0047703A"/>
    <w:rsid w:val="004771FF"/>
    <w:rsid w:val="004802A3"/>
    <w:rsid w:val="00480D4F"/>
    <w:rsid w:val="00481733"/>
    <w:rsid w:val="0048193E"/>
    <w:rsid w:val="004834CA"/>
    <w:rsid w:val="0048357A"/>
    <w:rsid w:val="0048393E"/>
    <w:rsid w:val="00483CEF"/>
    <w:rsid w:val="004845A1"/>
    <w:rsid w:val="00484622"/>
    <w:rsid w:val="00484C62"/>
    <w:rsid w:val="00485C50"/>
    <w:rsid w:val="004864F6"/>
    <w:rsid w:val="0048671B"/>
    <w:rsid w:val="0048764A"/>
    <w:rsid w:val="00487696"/>
    <w:rsid w:val="004878C6"/>
    <w:rsid w:val="00487C29"/>
    <w:rsid w:val="0049022E"/>
    <w:rsid w:val="0049053F"/>
    <w:rsid w:val="004906B6"/>
    <w:rsid w:val="00491F29"/>
    <w:rsid w:val="0049288E"/>
    <w:rsid w:val="00494102"/>
    <w:rsid w:val="00494A77"/>
    <w:rsid w:val="00495020"/>
    <w:rsid w:val="00495083"/>
    <w:rsid w:val="00495529"/>
    <w:rsid w:val="0049565A"/>
    <w:rsid w:val="00495B44"/>
    <w:rsid w:val="00495D1E"/>
    <w:rsid w:val="00496280"/>
    <w:rsid w:val="004965D7"/>
    <w:rsid w:val="00496896"/>
    <w:rsid w:val="0049737A"/>
    <w:rsid w:val="00497D3E"/>
    <w:rsid w:val="004A0594"/>
    <w:rsid w:val="004A0830"/>
    <w:rsid w:val="004A09D7"/>
    <w:rsid w:val="004A0F9B"/>
    <w:rsid w:val="004A1535"/>
    <w:rsid w:val="004A1672"/>
    <w:rsid w:val="004A1961"/>
    <w:rsid w:val="004A2098"/>
    <w:rsid w:val="004A24F0"/>
    <w:rsid w:val="004A2D97"/>
    <w:rsid w:val="004A33C3"/>
    <w:rsid w:val="004A3458"/>
    <w:rsid w:val="004A3696"/>
    <w:rsid w:val="004A3912"/>
    <w:rsid w:val="004A3EE0"/>
    <w:rsid w:val="004A4C3A"/>
    <w:rsid w:val="004A6316"/>
    <w:rsid w:val="004A6F2A"/>
    <w:rsid w:val="004A6F30"/>
    <w:rsid w:val="004A737C"/>
    <w:rsid w:val="004A7E54"/>
    <w:rsid w:val="004B0B37"/>
    <w:rsid w:val="004B28BF"/>
    <w:rsid w:val="004B28F4"/>
    <w:rsid w:val="004B3373"/>
    <w:rsid w:val="004B391C"/>
    <w:rsid w:val="004B5714"/>
    <w:rsid w:val="004B6099"/>
    <w:rsid w:val="004B6E7D"/>
    <w:rsid w:val="004B7036"/>
    <w:rsid w:val="004B770C"/>
    <w:rsid w:val="004B77EA"/>
    <w:rsid w:val="004B79A1"/>
    <w:rsid w:val="004B7E84"/>
    <w:rsid w:val="004C01EC"/>
    <w:rsid w:val="004C0B99"/>
    <w:rsid w:val="004C0DE7"/>
    <w:rsid w:val="004C140D"/>
    <w:rsid w:val="004C1E0F"/>
    <w:rsid w:val="004C1FCE"/>
    <w:rsid w:val="004C21FB"/>
    <w:rsid w:val="004C27F2"/>
    <w:rsid w:val="004C3373"/>
    <w:rsid w:val="004C33CB"/>
    <w:rsid w:val="004C375F"/>
    <w:rsid w:val="004C3DD1"/>
    <w:rsid w:val="004C42D8"/>
    <w:rsid w:val="004C43F6"/>
    <w:rsid w:val="004C580E"/>
    <w:rsid w:val="004C68D3"/>
    <w:rsid w:val="004C6E18"/>
    <w:rsid w:val="004C70BD"/>
    <w:rsid w:val="004C7349"/>
    <w:rsid w:val="004C7B44"/>
    <w:rsid w:val="004D04ED"/>
    <w:rsid w:val="004D055A"/>
    <w:rsid w:val="004D0E39"/>
    <w:rsid w:val="004D0F94"/>
    <w:rsid w:val="004D18C8"/>
    <w:rsid w:val="004D1A07"/>
    <w:rsid w:val="004D3FA6"/>
    <w:rsid w:val="004D4383"/>
    <w:rsid w:val="004D45E2"/>
    <w:rsid w:val="004D4920"/>
    <w:rsid w:val="004D5207"/>
    <w:rsid w:val="004D581C"/>
    <w:rsid w:val="004D5952"/>
    <w:rsid w:val="004D59A1"/>
    <w:rsid w:val="004D6118"/>
    <w:rsid w:val="004D6492"/>
    <w:rsid w:val="004D652D"/>
    <w:rsid w:val="004D6589"/>
    <w:rsid w:val="004D66F3"/>
    <w:rsid w:val="004D6760"/>
    <w:rsid w:val="004D6BB7"/>
    <w:rsid w:val="004D6C65"/>
    <w:rsid w:val="004D6CD2"/>
    <w:rsid w:val="004E0074"/>
    <w:rsid w:val="004E051B"/>
    <w:rsid w:val="004E052B"/>
    <w:rsid w:val="004E0832"/>
    <w:rsid w:val="004E0864"/>
    <w:rsid w:val="004E0DE2"/>
    <w:rsid w:val="004E1064"/>
    <w:rsid w:val="004E10BF"/>
    <w:rsid w:val="004E11B8"/>
    <w:rsid w:val="004E12B2"/>
    <w:rsid w:val="004E14FA"/>
    <w:rsid w:val="004E17FE"/>
    <w:rsid w:val="004E22FE"/>
    <w:rsid w:val="004E3C3A"/>
    <w:rsid w:val="004E4736"/>
    <w:rsid w:val="004E4AB1"/>
    <w:rsid w:val="004E7322"/>
    <w:rsid w:val="004E7B49"/>
    <w:rsid w:val="004F0112"/>
    <w:rsid w:val="004F0B75"/>
    <w:rsid w:val="004F1C04"/>
    <w:rsid w:val="004F22B6"/>
    <w:rsid w:val="004F2343"/>
    <w:rsid w:val="004F2E77"/>
    <w:rsid w:val="004F33ED"/>
    <w:rsid w:val="004F3770"/>
    <w:rsid w:val="004F3ADA"/>
    <w:rsid w:val="004F5B08"/>
    <w:rsid w:val="004F6601"/>
    <w:rsid w:val="004F6B7A"/>
    <w:rsid w:val="004F6B9A"/>
    <w:rsid w:val="004F6BCA"/>
    <w:rsid w:val="004F724A"/>
    <w:rsid w:val="004F7BC5"/>
    <w:rsid w:val="0050024B"/>
    <w:rsid w:val="0050131C"/>
    <w:rsid w:val="0050206A"/>
    <w:rsid w:val="00502274"/>
    <w:rsid w:val="00502B8D"/>
    <w:rsid w:val="00503568"/>
    <w:rsid w:val="00503F93"/>
    <w:rsid w:val="00504705"/>
    <w:rsid w:val="00504772"/>
    <w:rsid w:val="0050579D"/>
    <w:rsid w:val="00506462"/>
    <w:rsid w:val="005065EA"/>
    <w:rsid w:val="00506BE9"/>
    <w:rsid w:val="00506F4E"/>
    <w:rsid w:val="0050788B"/>
    <w:rsid w:val="00507B4F"/>
    <w:rsid w:val="00507D0D"/>
    <w:rsid w:val="005107CB"/>
    <w:rsid w:val="00511609"/>
    <w:rsid w:val="00511F82"/>
    <w:rsid w:val="00512152"/>
    <w:rsid w:val="005124DB"/>
    <w:rsid w:val="0051376C"/>
    <w:rsid w:val="00513EA0"/>
    <w:rsid w:val="00514050"/>
    <w:rsid w:val="0051510D"/>
    <w:rsid w:val="0051614E"/>
    <w:rsid w:val="0051762B"/>
    <w:rsid w:val="00520261"/>
    <w:rsid w:val="00522368"/>
    <w:rsid w:val="005223C2"/>
    <w:rsid w:val="00523E26"/>
    <w:rsid w:val="0052414C"/>
    <w:rsid w:val="0052565A"/>
    <w:rsid w:val="00525AB4"/>
    <w:rsid w:val="00525C12"/>
    <w:rsid w:val="00525D32"/>
    <w:rsid w:val="00526055"/>
    <w:rsid w:val="00526090"/>
    <w:rsid w:val="0052735D"/>
    <w:rsid w:val="005273C2"/>
    <w:rsid w:val="00527464"/>
    <w:rsid w:val="005279F1"/>
    <w:rsid w:val="00527D40"/>
    <w:rsid w:val="0053097C"/>
    <w:rsid w:val="00530D81"/>
    <w:rsid w:val="00531A7F"/>
    <w:rsid w:val="005322FC"/>
    <w:rsid w:val="0053417F"/>
    <w:rsid w:val="005350AD"/>
    <w:rsid w:val="00535502"/>
    <w:rsid w:val="00535CA6"/>
    <w:rsid w:val="00536220"/>
    <w:rsid w:val="0053696D"/>
    <w:rsid w:val="0053796D"/>
    <w:rsid w:val="00537A85"/>
    <w:rsid w:val="00537DF3"/>
    <w:rsid w:val="00540560"/>
    <w:rsid w:val="00540DB4"/>
    <w:rsid w:val="0054102C"/>
    <w:rsid w:val="005413C3"/>
    <w:rsid w:val="00541A0E"/>
    <w:rsid w:val="00541DD7"/>
    <w:rsid w:val="00541EF8"/>
    <w:rsid w:val="00542281"/>
    <w:rsid w:val="00543D95"/>
    <w:rsid w:val="0054429E"/>
    <w:rsid w:val="00544E66"/>
    <w:rsid w:val="005455D8"/>
    <w:rsid w:val="005463B1"/>
    <w:rsid w:val="00546E21"/>
    <w:rsid w:val="005474E6"/>
    <w:rsid w:val="00550680"/>
    <w:rsid w:val="00550EC4"/>
    <w:rsid w:val="00551342"/>
    <w:rsid w:val="00551D55"/>
    <w:rsid w:val="0055205D"/>
    <w:rsid w:val="005520F6"/>
    <w:rsid w:val="00552EA1"/>
    <w:rsid w:val="005530C4"/>
    <w:rsid w:val="00553CB1"/>
    <w:rsid w:val="00553FDB"/>
    <w:rsid w:val="00554063"/>
    <w:rsid w:val="005542EC"/>
    <w:rsid w:val="00554507"/>
    <w:rsid w:val="005548A9"/>
    <w:rsid w:val="00554DB0"/>
    <w:rsid w:val="00555033"/>
    <w:rsid w:val="00555475"/>
    <w:rsid w:val="00555CD8"/>
    <w:rsid w:val="0055614E"/>
    <w:rsid w:val="005574AC"/>
    <w:rsid w:val="00557509"/>
    <w:rsid w:val="0056064D"/>
    <w:rsid w:val="00560DA4"/>
    <w:rsid w:val="0056146E"/>
    <w:rsid w:val="00561E48"/>
    <w:rsid w:val="00562338"/>
    <w:rsid w:val="005624E6"/>
    <w:rsid w:val="0056290B"/>
    <w:rsid w:val="00563039"/>
    <w:rsid w:val="00563076"/>
    <w:rsid w:val="00563643"/>
    <w:rsid w:val="00563665"/>
    <w:rsid w:val="00563CAF"/>
    <w:rsid w:val="00563E0F"/>
    <w:rsid w:val="00563E88"/>
    <w:rsid w:val="0056403A"/>
    <w:rsid w:val="00564180"/>
    <w:rsid w:val="00564603"/>
    <w:rsid w:val="00564A38"/>
    <w:rsid w:val="00564C3B"/>
    <w:rsid w:val="0056585B"/>
    <w:rsid w:val="005658C8"/>
    <w:rsid w:val="005667CC"/>
    <w:rsid w:val="0056719A"/>
    <w:rsid w:val="005705FB"/>
    <w:rsid w:val="00570A01"/>
    <w:rsid w:val="00570BBE"/>
    <w:rsid w:val="0057136A"/>
    <w:rsid w:val="005714EA"/>
    <w:rsid w:val="00571A03"/>
    <w:rsid w:val="005729B1"/>
    <w:rsid w:val="00573159"/>
    <w:rsid w:val="0057396D"/>
    <w:rsid w:val="00574407"/>
    <w:rsid w:val="005746B1"/>
    <w:rsid w:val="005748D1"/>
    <w:rsid w:val="005754AE"/>
    <w:rsid w:val="00575B56"/>
    <w:rsid w:val="00576837"/>
    <w:rsid w:val="00576E6D"/>
    <w:rsid w:val="00576E99"/>
    <w:rsid w:val="00576F81"/>
    <w:rsid w:val="00580459"/>
    <w:rsid w:val="005805E2"/>
    <w:rsid w:val="00581AB5"/>
    <w:rsid w:val="00581B00"/>
    <w:rsid w:val="00581EA6"/>
    <w:rsid w:val="00582057"/>
    <w:rsid w:val="00582399"/>
    <w:rsid w:val="005827B7"/>
    <w:rsid w:val="0058282F"/>
    <w:rsid w:val="0058334F"/>
    <w:rsid w:val="00585829"/>
    <w:rsid w:val="00585FB1"/>
    <w:rsid w:val="00586156"/>
    <w:rsid w:val="00586670"/>
    <w:rsid w:val="005868CF"/>
    <w:rsid w:val="00586FB8"/>
    <w:rsid w:val="00587150"/>
    <w:rsid w:val="0059049D"/>
    <w:rsid w:val="0059094A"/>
    <w:rsid w:val="00590E9F"/>
    <w:rsid w:val="005913D7"/>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735"/>
    <w:rsid w:val="005979F3"/>
    <w:rsid w:val="00597BCF"/>
    <w:rsid w:val="005A091F"/>
    <w:rsid w:val="005A0E35"/>
    <w:rsid w:val="005A1576"/>
    <w:rsid w:val="005A201A"/>
    <w:rsid w:val="005A209F"/>
    <w:rsid w:val="005A2852"/>
    <w:rsid w:val="005A2D8A"/>
    <w:rsid w:val="005A3173"/>
    <w:rsid w:val="005A4737"/>
    <w:rsid w:val="005A47E6"/>
    <w:rsid w:val="005A4892"/>
    <w:rsid w:val="005A4D39"/>
    <w:rsid w:val="005A5959"/>
    <w:rsid w:val="005A5E7A"/>
    <w:rsid w:val="005A6499"/>
    <w:rsid w:val="005A6511"/>
    <w:rsid w:val="005A6547"/>
    <w:rsid w:val="005A6ABE"/>
    <w:rsid w:val="005A731A"/>
    <w:rsid w:val="005A7F01"/>
    <w:rsid w:val="005B0279"/>
    <w:rsid w:val="005B06E6"/>
    <w:rsid w:val="005B178A"/>
    <w:rsid w:val="005B1BBA"/>
    <w:rsid w:val="005B3540"/>
    <w:rsid w:val="005B4142"/>
    <w:rsid w:val="005B4CFD"/>
    <w:rsid w:val="005B4DF0"/>
    <w:rsid w:val="005B58FE"/>
    <w:rsid w:val="005B5A03"/>
    <w:rsid w:val="005B5ABD"/>
    <w:rsid w:val="005B634A"/>
    <w:rsid w:val="005B6549"/>
    <w:rsid w:val="005B658B"/>
    <w:rsid w:val="005B7732"/>
    <w:rsid w:val="005B7AC7"/>
    <w:rsid w:val="005B7CA8"/>
    <w:rsid w:val="005C05A1"/>
    <w:rsid w:val="005C2D5E"/>
    <w:rsid w:val="005C3278"/>
    <w:rsid w:val="005C3B95"/>
    <w:rsid w:val="005C4005"/>
    <w:rsid w:val="005C47FE"/>
    <w:rsid w:val="005C4853"/>
    <w:rsid w:val="005C48AE"/>
    <w:rsid w:val="005C4940"/>
    <w:rsid w:val="005C4FEE"/>
    <w:rsid w:val="005C6182"/>
    <w:rsid w:val="005C6E90"/>
    <w:rsid w:val="005C731F"/>
    <w:rsid w:val="005C7436"/>
    <w:rsid w:val="005C7AC7"/>
    <w:rsid w:val="005D022B"/>
    <w:rsid w:val="005D04EC"/>
    <w:rsid w:val="005D0943"/>
    <w:rsid w:val="005D0A72"/>
    <w:rsid w:val="005D0EBF"/>
    <w:rsid w:val="005D0F2B"/>
    <w:rsid w:val="005D0FC0"/>
    <w:rsid w:val="005D1E97"/>
    <w:rsid w:val="005D2684"/>
    <w:rsid w:val="005D3F3F"/>
    <w:rsid w:val="005D44EE"/>
    <w:rsid w:val="005D4C22"/>
    <w:rsid w:val="005D4CBE"/>
    <w:rsid w:val="005D54C7"/>
    <w:rsid w:val="005D5863"/>
    <w:rsid w:val="005D5DD8"/>
    <w:rsid w:val="005D5DE2"/>
    <w:rsid w:val="005D6454"/>
    <w:rsid w:val="005D6AF7"/>
    <w:rsid w:val="005D6CFD"/>
    <w:rsid w:val="005D6E96"/>
    <w:rsid w:val="005D78B3"/>
    <w:rsid w:val="005D7B66"/>
    <w:rsid w:val="005E0036"/>
    <w:rsid w:val="005E1270"/>
    <w:rsid w:val="005E21C2"/>
    <w:rsid w:val="005E2A6D"/>
    <w:rsid w:val="005E2BB6"/>
    <w:rsid w:val="005E2D2D"/>
    <w:rsid w:val="005E3079"/>
    <w:rsid w:val="005E318A"/>
    <w:rsid w:val="005E320B"/>
    <w:rsid w:val="005E4376"/>
    <w:rsid w:val="005E50AE"/>
    <w:rsid w:val="005E5298"/>
    <w:rsid w:val="005E5B35"/>
    <w:rsid w:val="005E5B9A"/>
    <w:rsid w:val="005E5DC5"/>
    <w:rsid w:val="005E6B72"/>
    <w:rsid w:val="005E7022"/>
    <w:rsid w:val="005E7196"/>
    <w:rsid w:val="005E72BF"/>
    <w:rsid w:val="005E73B1"/>
    <w:rsid w:val="005E7E44"/>
    <w:rsid w:val="005F011C"/>
    <w:rsid w:val="005F08C2"/>
    <w:rsid w:val="005F199F"/>
    <w:rsid w:val="005F23EC"/>
    <w:rsid w:val="005F2BB3"/>
    <w:rsid w:val="005F3457"/>
    <w:rsid w:val="005F366F"/>
    <w:rsid w:val="005F3841"/>
    <w:rsid w:val="005F3F53"/>
    <w:rsid w:val="005F40C7"/>
    <w:rsid w:val="005F6000"/>
    <w:rsid w:val="005F65DD"/>
    <w:rsid w:val="005F6984"/>
    <w:rsid w:val="005F69EC"/>
    <w:rsid w:val="005F764F"/>
    <w:rsid w:val="005F7784"/>
    <w:rsid w:val="0060088C"/>
    <w:rsid w:val="00601132"/>
    <w:rsid w:val="0060113F"/>
    <w:rsid w:val="006015CA"/>
    <w:rsid w:val="006018F1"/>
    <w:rsid w:val="00602558"/>
    <w:rsid w:val="00603294"/>
    <w:rsid w:val="006034AF"/>
    <w:rsid w:val="006035EF"/>
    <w:rsid w:val="00603A81"/>
    <w:rsid w:val="00604476"/>
    <w:rsid w:val="006048FA"/>
    <w:rsid w:val="00604921"/>
    <w:rsid w:val="00604A8E"/>
    <w:rsid w:val="00604FE9"/>
    <w:rsid w:val="00605517"/>
    <w:rsid w:val="00605C47"/>
    <w:rsid w:val="00605DD2"/>
    <w:rsid w:val="00606357"/>
    <w:rsid w:val="006067F3"/>
    <w:rsid w:val="00606805"/>
    <w:rsid w:val="00607DF4"/>
    <w:rsid w:val="00610681"/>
    <w:rsid w:val="006119DD"/>
    <w:rsid w:val="00611A5A"/>
    <w:rsid w:val="006121AC"/>
    <w:rsid w:val="00612826"/>
    <w:rsid w:val="00614814"/>
    <w:rsid w:val="00614BC9"/>
    <w:rsid w:val="00615118"/>
    <w:rsid w:val="0061543D"/>
    <w:rsid w:val="00615858"/>
    <w:rsid w:val="00616331"/>
    <w:rsid w:val="0061668A"/>
    <w:rsid w:val="00616AAB"/>
    <w:rsid w:val="00616F3A"/>
    <w:rsid w:val="00616F53"/>
    <w:rsid w:val="00620A23"/>
    <w:rsid w:val="00620C2A"/>
    <w:rsid w:val="0062127B"/>
    <w:rsid w:val="0062155C"/>
    <w:rsid w:val="00621C73"/>
    <w:rsid w:val="006220F9"/>
    <w:rsid w:val="006220FC"/>
    <w:rsid w:val="0062267E"/>
    <w:rsid w:val="0062298A"/>
    <w:rsid w:val="0062376B"/>
    <w:rsid w:val="006243D8"/>
    <w:rsid w:val="006244B4"/>
    <w:rsid w:val="00624666"/>
    <w:rsid w:val="00625397"/>
    <w:rsid w:val="00626412"/>
    <w:rsid w:val="00626741"/>
    <w:rsid w:val="00627536"/>
    <w:rsid w:val="00627A30"/>
    <w:rsid w:val="00627ECE"/>
    <w:rsid w:val="00630489"/>
    <w:rsid w:val="00630B20"/>
    <w:rsid w:val="0063112E"/>
    <w:rsid w:val="0063146F"/>
    <w:rsid w:val="00632AD2"/>
    <w:rsid w:val="006330B6"/>
    <w:rsid w:val="00634758"/>
    <w:rsid w:val="006349E7"/>
    <w:rsid w:val="00634F32"/>
    <w:rsid w:val="00635650"/>
    <w:rsid w:val="00635BEE"/>
    <w:rsid w:val="006367E4"/>
    <w:rsid w:val="00636ECF"/>
    <w:rsid w:val="00637AE0"/>
    <w:rsid w:val="00637BDB"/>
    <w:rsid w:val="00640C73"/>
    <w:rsid w:val="006410F1"/>
    <w:rsid w:val="006415C5"/>
    <w:rsid w:val="0064198A"/>
    <w:rsid w:val="00642BEE"/>
    <w:rsid w:val="00642DB3"/>
    <w:rsid w:val="0064348F"/>
    <w:rsid w:val="0064369D"/>
    <w:rsid w:val="006437F4"/>
    <w:rsid w:val="006439E0"/>
    <w:rsid w:val="00644120"/>
    <w:rsid w:val="00644387"/>
    <w:rsid w:val="0064487C"/>
    <w:rsid w:val="00644952"/>
    <w:rsid w:val="00644DDB"/>
    <w:rsid w:val="00645CF9"/>
    <w:rsid w:val="0064617F"/>
    <w:rsid w:val="006462B1"/>
    <w:rsid w:val="006473D4"/>
    <w:rsid w:val="00650B82"/>
    <w:rsid w:val="0065114F"/>
    <w:rsid w:val="006516D7"/>
    <w:rsid w:val="006537B9"/>
    <w:rsid w:val="00653DC6"/>
    <w:rsid w:val="00654303"/>
    <w:rsid w:val="00654600"/>
    <w:rsid w:val="00654FF9"/>
    <w:rsid w:val="006555EC"/>
    <w:rsid w:val="006559E6"/>
    <w:rsid w:val="00655BF6"/>
    <w:rsid w:val="00655C4E"/>
    <w:rsid w:val="00655EE4"/>
    <w:rsid w:val="0065601E"/>
    <w:rsid w:val="0065657F"/>
    <w:rsid w:val="00656BD6"/>
    <w:rsid w:val="00656E2D"/>
    <w:rsid w:val="006578A2"/>
    <w:rsid w:val="00657C38"/>
    <w:rsid w:val="00661B2A"/>
    <w:rsid w:val="00661DA5"/>
    <w:rsid w:val="00662179"/>
    <w:rsid w:val="00662307"/>
    <w:rsid w:val="00662921"/>
    <w:rsid w:val="00662EC3"/>
    <w:rsid w:val="00663317"/>
    <w:rsid w:val="006634C5"/>
    <w:rsid w:val="00663F88"/>
    <w:rsid w:val="006642F4"/>
    <w:rsid w:val="00664C76"/>
    <w:rsid w:val="00666164"/>
    <w:rsid w:val="0066754F"/>
    <w:rsid w:val="00670299"/>
    <w:rsid w:val="00670D8C"/>
    <w:rsid w:val="00671B19"/>
    <w:rsid w:val="00671B24"/>
    <w:rsid w:val="00671CAA"/>
    <w:rsid w:val="00671F9D"/>
    <w:rsid w:val="006720CF"/>
    <w:rsid w:val="00672408"/>
    <w:rsid w:val="0067262C"/>
    <w:rsid w:val="0067267D"/>
    <w:rsid w:val="00672DCE"/>
    <w:rsid w:val="00672FD0"/>
    <w:rsid w:val="00673AE6"/>
    <w:rsid w:val="00673CEB"/>
    <w:rsid w:val="006744C4"/>
    <w:rsid w:val="00674574"/>
    <w:rsid w:val="00674ABC"/>
    <w:rsid w:val="00674B9C"/>
    <w:rsid w:val="00674C4D"/>
    <w:rsid w:val="006756D8"/>
    <w:rsid w:val="00676174"/>
    <w:rsid w:val="0067642C"/>
    <w:rsid w:val="00676F25"/>
    <w:rsid w:val="00680018"/>
    <w:rsid w:val="00680587"/>
    <w:rsid w:val="006825EA"/>
    <w:rsid w:val="006825F9"/>
    <w:rsid w:val="006836DA"/>
    <w:rsid w:val="0068376A"/>
    <w:rsid w:val="00683C4D"/>
    <w:rsid w:val="00683CCC"/>
    <w:rsid w:val="006841EF"/>
    <w:rsid w:val="0068468C"/>
    <w:rsid w:val="00684F44"/>
    <w:rsid w:val="0068518F"/>
    <w:rsid w:val="00685712"/>
    <w:rsid w:val="00685C31"/>
    <w:rsid w:val="0068626A"/>
    <w:rsid w:val="006867C4"/>
    <w:rsid w:val="0068715A"/>
    <w:rsid w:val="006901DB"/>
    <w:rsid w:val="00690290"/>
    <w:rsid w:val="00691259"/>
    <w:rsid w:val="0069165C"/>
    <w:rsid w:val="00691D97"/>
    <w:rsid w:val="00691F9B"/>
    <w:rsid w:val="006921AC"/>
    <w:rsid w:val="006926DD"/>
    <w:rsid w:val="00692BA3"/>
    <w:rsid w:val="00692C15"/>
    <w:rsid w:val="00692CAC"/>
    <w:rsid w:val="00692DAA"/>
    <w:rsid w:val="00693113"/>
    <w:rsid w:val="00694211"/>
    <w:rsid w:val="006946EE"/>
    <w:rsid w:val="00695190"/>
    <w:rsid w:val="006958C9"/>
    <w:rsid w:val="00695996"/>
    <w:rsid w:val="00696318"/>
    <w:rsid w:val="00696329"/>
    <w:rsid w:val="0069663C"/>
    <w:rsid w:val="00696729"/>
    <w:rsid w:val="00696C11"/>
    <w:rsid w:val="00696E55"/>
    <w:rsid w:val="00696E94"/>
    <w:rsid w:val="0069706E"/>
    <w:rsid w:val="00697444"/>
    <w:rsid w:val="006977CE"/>
    <w:rsid w:val="006978A1"/>
    <w:rsid w:val="0069793F"/>
    <w:rsid w:val="006A015F"/>
    <w:rsid w:val="006A0461"/>
    <w:rsid w:val="006A0B6B"/>
    <w:rsid w:val="006A1568"/>
    <w:rsid w:val="006A162A"/>
    <w:rsid w:val="006A1905"/>
    <w:rsid w:val="006A2A3D"/>
    <w:rsid w:val="006A2C44"/>
    <w:rsid w:val="006A2FAA"/>
    <w:rsid w:val="006A41AC"/>
    <w:rsid w:val="006A591E"/>
    <w:rsid w:val="006A66F5"/>
    <w:rsid w:val="006A70BF"/>
    <w:rsid w:val="006A7457"/>
    <w:rsid w:val="006A7CDD"/>
    <w:rsid w:val="006A7FDE"/>
    <w:rsid w:val="006B102B"/>
    <w:rsid w:val="006B18C3"/>
    <w:rsid w:val="006B2E9D"/>
    <w:rsid w:val="006B3412"/>
    <w:rsid w:val="006B361F"/>
    <w:rsid w:val="006B3895"/>
    <w:rsid w:val="006B4293"/>
    <w:rsid w:val="006B4C58"/>
    <w:rsid w:val="006B5006"/>
    <w:rsid w:val="006B51AF"/>
    <w:rsid w:val="006B52FF"/>
    <w:rsid w:val="006B5BD7"/>
    <w:rsid w:val="006B5E96"/>
    <w:rsid w:val="006B6CD1"/>
    <w:rsid w:val="006B71AA"/>
    <w:rsid w:val="006B7393"/>
    <w:rsid w:val="006B7DDC"/>
    <w:rsid w:val="006B7F0B"/>
    <w:rsid w:val="006C03C8"/>
    <w:rsid w:val="006C04BE"/>
    <w:rsid w:val="006C08DE"/>
    <w:rsid w:val="006C08EC"/>
    <w:rsid w:val="006C0DCA"/>
    <w:rsid w:val="006C22C5"/>
    <w:rsid w:val="006C436F"/>
    <w:rsid w:val="006C6164"/>
    <w:rsid w:val="006C6669"/>
    <w:rsid w:val="006C6F39"/>
    <w:rsid w:val="006C7B90"/>
    <w:rsid w:val="006D0018"/>
    <w:rsid w:val="006D012F"/>
    <w:rsid w:val="006D025A"/>
    <w:rsid w:val="006D055D"/>
    <w:rsid w:val="006D12B1"/>
    <w:rsid w:val="006D1459"/>
    <w:rsid w:val="006D1FCB"/>
    <w:rsid w:val="006D2102"/>
    <w:rsid w:val="006D2FC1"/>
    <w:rsid w:val="006D30C5"/>
    <w:rsid w:val="006D3B77"/>
    <w:rsid w:val="006D3D5F"/>
    <w:rsid w:val="006D4368"/>
    <w:rsid w:val="006D43AA"/>
    <w:rsid w:val="006D44C1"/>
    <w:rsid w:val="006D45D3"/>
    <w:rsid w:val="006D5153"/>
    <w:rsid w:val="006D533B"/>
    <w:rsid w:val="006D5786"/>
    <w:rsid w:val="006D5DF9"/>
    <w:rsid w:val="006D628C"/>
    <w:rsid w:val="006D667F"/>
    <w:rsid w:val="006D6F4C"/>
    <w:rsid w:val="006D76FC"/>
    <w:rsid w:val="006E0578"/>
    <w:rsid w:val="006E05EF"/>
    <w:rsid w:val="006E0846"/>
    <w:rsid w:val="006E0A83"/>
    <w:rsid w:val="006E0BB2"/>
    <w:rsid w:val="006E1600"/>
    <w:rsid w:val="006E17D2"/>
    <w:rsid w:val="006E1A6A"/>
    <w:rsid w:val="006E1AB4"/>
    <w:rsid w:val="006E226A"/>
    <w:rsid w:val="006E253E"/>
    <w:rsid w:val="006E254C"/>
    <w:rsid w:val="006E29B4"/>
    <w:rsid w:val="006E29F4"/>
    <w:rsid w:val="006E2B35"/>
    <w:rsid w:val="006E39A4"/>
    <w:rsid w:val="006E4EB1"/>
    <w:rsid w:val="006E55D0"/>
    <w:rsid w:val="006E587E"/>
    <w:rsid w:val="006E6CB3"/>
    <w:rsid w:val="006E7173"/>
    <w:rsid w:val="006E7BAD"/>
    <w:rsid w:val="006E7D96"/>
    <w:rsid w:val="006F0887"/>
    <w:rsid w:val="006F1215"/>
    <w:rsid w:val="006F1798"/>
    <w:rsid w:val="006F185D"/>
    <w:rsid w:val="006F26D3"/>
    <w:rsid w:val="006F2717"/>
    <w:rsid w:val="006F2818"/>
    <w:rsid w:val="006F2CC6"/>
    <w:rsid w:val="006F3948"/>
    <w:rsid w:val="006F3B32"/>
    <w:rsid w:val="006F4264"/>
    <w:rsid w:val="006F45B9"/>
    <w:rsid w:val="006F460A"/>
    <w:rsid w:val="006F4F9B"/>
    <w:rsid w:val="006F63C0"/>
    <w:rsid w:val="006F692D"/>
    <w:rsid w:val="006F7165"/>
    <w:rsid w:val="006F7D93"/>
    <w:rsid w:val="00700A0F"/>
    <w:rsid w:val="00700B3F"/>
    <w:rsid w:val="00700E89"/>
    <w:rsid w:val="00701232"/>
    <w:rsid w:val="00702203"/>
    <w:rsid w:val="007022BD"/>
    <w:rsid w:val="00704319"/>
    <w:rsid w:val="007047D8"/>
    <w:rsid w:val="007047E5"/>
    <w:rsid w:val="00704BCB"/>
    <w:rsid w:val="00705638"/>
    <w:rsid w:val="007059D2"/>
    <w:rsid w:val="0070619F"/>
    <w:rsid w:val="00706599"/>
    <w:rsid w:val="0070666B"/>
    <w:rsid w:val="00707595"/>
    <w:rsid w:val="007075C0"/>
    <w:rsid w:val="00707DC2"/>
    <w:rsid w:val="00707E09"/>
    <w:rsid w:val="007100A0"/>
    <w:rsid w:val="0071018A"/>
    <w:rsid w:val="00710489"/>
    <w:rsid w:val="00711005"/>
    <w:rsid w:val="00711024"/>
    <w:rsid w:val="007117D9"/>
    <w:rsid w:val="00711A13"/>
    <w:rsid w:val="00712608"/>
    <w:rsid w:val="00712D1D"/>
    <w:rsid w:val="007133D5"/>
    <w:rsid w:val="007139AA"/>
    <w:rsid w:val="00713F20"/>
    <w:rsid w:val="007142EE"/>
    <w:rsid w:val="00714C25"/>
    <w:rsid w:val="00714C2F"/>
    <w:rsid w:val="00714C94"/>
    <w:rsid w:val="00715269"/>
    <w:rsid w:val="0071738B"/>
    <w:rsid w:val="0072051D"/>
    <w:rsid w:val="00721DE5"/>
    <w:rsid w:val="00721EA1"/>
    <w:rsid w:val="00722283"/>
    <w:rsid w:val="007226A9"/>
    <w:rsid w:val="00722A0F"/>
    <w:rsid w:val="00722DF3"/>
    <w:rsid w:val="007236EE"/>
    <w:rsid w:val="00723A2A"/>
    <w:rsid w:val="00723A59"/>
    <w:rsid w:val="00723CF3"/>
    <w:rsid w:val="00723FE9"/>
    <w:rsid w:val="00724050"/>
    <w:rsid w:val="007244AF"/>
    <w:rsid w:val="00724674"/>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2B18"/>
    <w:rsid w:val="00732B86"/>
    <w:rsid w:val="0073316C"/>
    <w:rsid w:val="00733A4B"/>
    <w:rsid w:val="00733D34"/>
    <w:rsid w:val="0073404C"/>
    <w:rsid w:val="007340DD"/>
    <w:rsid w:val="007345F6"/>
    <w:rsid w:val="007350E9"/>
    <w:rsid w:val="00736389"/>
    <w:rsid w:val="00736FF5"/>
    <w:rsid w:val="0074096C"/>
    <w:rsid w:val="007409E0"/>
    <w:rsid w:val="0074189D"/>
    <w:rsid w:val="00741BE5"/>
    <w:rsid w:val="00741E3E"/>
    <w:rsid w:val="00741E9F"/>
    <w:rsid w:val="007420EC"/>
    <w:rsid w:val="00742944"/>
    <w:rsid w:val="00742AE6"/>
    <w:rsid w:val="00742D8A"/>
    <w:rsid w:val="007432B9"/>
    <w:rsid w:val="00743AFE"/>
    <w:rsid w:val="00744800"/>
    <w:rsid w:val="00745EBB"/>
    <w:rsid w:val="0074624D"/>
    <w:rsid w:val="007465E0"/>
    <w:rsid w:val="00746B0E"/>
    <w:rsid w:val="00747567"/>
    <w:rsid w:val="007511C9"/>
    <w:rsid w:val="007512A9"/>
    <w:rsid w:val="00751D4C"/>
    <w:rsid w:val="00751D9F"/>
    <w:rsid w:val="007527A2"/>
    <w:rsid w:val="0075343D"/>
    <w:rsid w:val="00753CBE"/>
    <w:rsid w:val="00753F62"/>
    <w:rsid w:val="007544CC"/>
    <w:rsid w:val="00754556"/>
    <w:rsid w:val="00754A59"/>
    <w:rsid w:val="00754B59"/>
    <w:rsid w:val="00754CCB"/>
    <w:rsid w:val="007556EB"/>
    <w:rsid w:val="00755D6A"/>
    <w:rsid w:val="0075607D"/>
    <w:rsid w:val="007562E8"/>
    <w:rsid w:val="0075682A"/>
    <w:rsid w:val="0075691E"/>
    <w:rsid w:val="00756A8C"/>
    <w:rsid w:val="00757015"/>
    <w:rsid w:val="00757309"/>
    <w:rsid w:val="00760136"/>
    <w:rsid w:val="0076057D"/>
    <w:rsid w:val="007609D2"/>
    <w:rsid w:val="0076170A"/>
    <w:rsid w:val="00761DB5"/>
    <w:rsid w:val="00762A02"/>
    <w:rsid w:val="00763F07"/>
    <w:rsid w:val="007646CF"/>
    <w:rsid w:val="0076474B"/>
    <w:rsid w:val="00764CD9"/>
    <w:rsid w:val="0076521A"/>
    <w:rsid w:val="00765C6E"/>
    <w:rsid w:val="00765F3E"/>
    <w:rsid w:val="007664EF"/>
    <w:rsid w:val="00766A86"/>
    <w:rsid w:val="0077035C"/>
    <w:rsid w:val="00770E28"/>
    <w:rsid w:val="00770E54"/>
    <w:rsid w:val="00771C48"/>
    <w:rsid w:val="00772B35"/>
    <w:rsid w:val="00773C4F"/>
    <w:rsid w:val="00774CC5"/>
    <w:rsid w:val="00774D96"/>
    <w:rsid w:val="00774EF9"/>
    <w:rsid w:val="007750C4"/>
    <w:rsid w:val="007761A0"/>
    <w:rsid w:val="007762CE"/>
    <w:rsid w:val="00776B81"/>
    <w:rsid w:val="00776F89"/>
    <w:rsid w:val="00777298"/>
    <w:rsid w:val="0078043F"/>
    <w:rsid w:val="00780710"/>
    <w:rsid w:val="00781099"/>
    <w:rsid w:val="0078134C"/>
    <w:rsid w:val="007817B3"/>
    <w:rsid w:val="0078187E"/>
    <w:rsid w:val="00781925"/>
    <w:rsid w:val="00781CA9"/>
    <w:rsid w:val="00782082"/>
    <w:rsid w:val="007841F1"/>
    <w:rsid w:val="007846A4"/>
    <w:rsid w:val="007847E2"/>
    <w:rsid w:val="007849A8"/>
    <w:rsid w:val="00784CD0"/>
    <w:rsid w:val="00784FC9"/>
    <w:rsid w:val="007851A8"/>
    <w:rsid w:val="00785A1A"/>
    <w:rsid w:val="00785F8F"/>
    <w:rsid w:val="00786A76"/>
    <w:rsid w:val="00786E1A"/>
    <w:rsid w:val="00786E97"/>
    <w:rsid w:val="00786EA9"/>
    <w:rsid w:val="00786EAC"/>
    <w:rsid w:val="007878AA"/>
    <w:rsid w:val="0079067B"/>
    <w:rsid w:val="00790E69"/>
    <w:rsid w:val="0079131B"/>
    <w:rsid w:val="007922C6"/>
    <w:rsid w:val="00792F06"/>
    <w:rsid w:val="007938E7"/>
    <w:rsid w:val="007940F1"/>
    <w:rsid w:val="00794AA8"/>
    <w:rsid w:val="00794EEB"/>
    <w:rsid w:val="00794F9C"/>
    <w:rsid w:val="007957FF"/>
    <w:rsid w:val="00795FC7"/>
    <w:rsid w:val="007960A4"/>
    <w:rsid w:val="007969B6"/>
    <w:rsid w:val="00796BF9"/>
    <w:rsid w:val="00796C50"/>
    <w:rsid w:val="007A0443"/>
    <w:rsid w:val="007A1815"/>
    <w:rsid w:val="007A1F43"/>
    <w:rsid w:val="007A21E0"/>
    <w:rsid w:val="007A23F8"/>
    <w:rsid w:val="007A2B98"/>
    <w:rsid w:val="007A32D3"/>
    <w:rsid w:val="007A3425"/>
    <w:rsid w:val="007A3449"/>
    <w:rsid w:val="007A37E1"/>
    <w:rsid w:val="007A40DD"/>
    <w:rsid w:val="007A4197"/>
    <w:rsid w:val="007A439F"/>
    <w:rsid w:val="007A4CB6"/>
    <w:rsid w:val="007A5286"/>
    <w:rsid w:val="007A6C64"/>
    <w:rsid w:val="007A728C"/>
    <w:rsid w:val="007A7417"/>
    <w:rsid w:val="007A794C"/>
    <w:rsid w:val="007A7D49"/>
    <w:rsid w:val="007B05A2"/>
    <w:rsid w:val="007B08C2"/>
    <w:rsid w:val="007B099B"/>
    <w:rsid w:val="007B1B5C"/>
    <w:rsid w:val="007B1E4A"/>
    <w:rsid w:val="007B28C8"/>
    <w:rsid w:val="007B35B2"/>
    <w:rsid w:val="007B4388"/>
    <w:rsid w:val="007B5406"/>
    <w:rsid w:val="007B61D9"/>
    <w:rsid w:val="007B7457"/>
    <w:rsid w:val="007B7D0F"/>
    <w:rsid w:val="007B7D24"/>
    <w:rsid w:val="007C120F"/>
    <w:rsid w:val="007C29DC"/>
    <w:rsid w:val="007C2AD3"/>
    <w:rsid w:val="007C2CDB"/>
    <w:rsid w:val="007C3033"/>
    <w:rsid w:val="007C33D9"/>
    <w:rsid w:val="007C378B"/>
    <w:rsid w:val="007C38FE"/>
    <w:rsid w:val="007C4FED"/>
    <w:rsid w:val="007C5125"/>
    <w:rsid w:val="007C521C"/>
    <w:rsid w:val="007C583E"/>
    <w:rsid w:val="007C6F71"/>
    <w:rsid w:val="007C700A"/>
    <w:rsid w:val="007C71B8"/>
    <w:rsid w:val="007C760C"/>
    <w:rsid w:val="007D0A4C"/>
    <w:rsid w:val="007D1121"/>
    <w:rsid w:val="007D168F"/>
    <w:rsid w:val="007D1DDE"/>
    <w:rsid w:val="007D27F3"/>
    <w:rsid w:val="007D3298"/>
    <w:rsid w:val="007D386A"/>
    <w:rsid w:val="007D420E"/>
    <w:rsid w:val="007D439E"/>
    <w:rsid w:val="007D44DF"/>
    <w:rsid w:val="007D44ED"/>
    <w:rsid w:val="007D4626"/>
    <w:rsid w:val="007D490D"/>
    <w:rsid w:val="007D4CE8"/>
    <w:rsid w:val="007D5D3F"/>
    <w:rsid w:val="007D70E0"/>
    <w:rsid w:val="007D7782"/>
    <w:rsid w:val="007D78A8"/>
    <w:rsid w:val="007E04A1"/>
    <w:rsid w:val="007E051D"/>
    <w:rsid w:val="007E056A"/>
    <w:rsid w:val="007E0633"/>
    <w:rsid w:val="007E3060"/>
    <w:rsid w:val="007E3A65"/>
    <w:rsid w:val="007E4263"/>
    <w:rsid w:val="007E4972"/>
    <w:rsid w:val="007E585F"/>
    <w:rsid w:val="007E5D1E"/>
    <w:rsid w:val="007E5F6F"/>
    <w:rsid w:val="007E6698"/>
    <w:rsid w:val="007E6B4E"/>
    <w:rsid w:val="007E6EF1"/>
    <w:rsid w:val="007E717B"/>
    <w:rsid w:val="007E7909"/>
    <w:rsid w:val="007E7BF5"/>
    <w:rsid w:val="007F0AC7"/>
    <w:rsid w:val="007F0D04"/>
    <w:rsid w:val="007F14F9"/>
    <w:rsid w:val="007F1D7B"/>
    <w:rsid w:val="007F21CB"/>
    <w:rsid w:val="007F3472"/>
    <w:rsid w:val="007F3C07"/>
    <w:rsid w:val="007F3EFD"/>
    <w:rsid w:val="007F430D"/>
    <w:rsid w:val="007F436C"/>
    <w:rsid w:val="007F4D8F"/>
    <w:rsid w:val="007F4DF5"/>
    <w:rsid w:val="007F4EF1"/>
    <w:rsid w:val="007F5288"/>
    <w:rsid w:val="007F5564"/>
    <w:rsid w:val="007F58E6"/>
    <w:rsid w:val="007F66DC"/>
    <w:rsid w:val="00800423"/>
    <w:rsid w:val="00800ACD"/>
    <w:rsid w:val="00800D4B"/>
    <w:rsid w:val="00800E6A"/>
    <w:rsid w:val="008017D5"/>
    <w:rsid w:val="008032BE"/>
    <w:rsid w:val="008034BF"/>
    <w:rsid w:val="008035E9"/>
    <w:rsid w:val="00803DC4"/>
    <w:rsid w:val="00803E35"/>
    <w:rsid w:val="00804EA1"/>
    <w:rsid w:val="00805224"/>
    <w:rsid w:val="00805B6A"/>
    <w:rsid w:val="00806228"/>
    <w:rsid w:val="00806249"/>
    <w:rsid w:val="00807C17"/>
    <w:rsid w:val="00810897"/>
    <w:rsid w:val="00810B80"/>
    <w:rsid w:val="00810CBB"/>
    <w:rsid w:val="00810D3F"/>
    <w:rsid w:val="00810DA2"/>
    <w:rsid w:val="00811075"/>
    <w:rsid w:val="0081114F"/>
    <w:rsid w:val="0081182A"/>
    <w:rsid w:val="00812D72"/>
    <w:rsid w:val="00813639"/>
    <w:rsid w:val="00813B4C"/>
    <w:rsid w:val="00813BE8"/>
    <w:rsid w:val="008154C1"/>
    <w:rsid w:val="00815D14"/>
    <w:rsid w:val="0081607C"/>
    <w:rsid w:val="00816624"/>
    <w:rsid w:val="00816BA1"/>
    <w:rsid w:val="008171B2"/>
    <w:rsid w:val="0081777B"/>
    <w:rsid w:val="008203B6"/>
    <w:rsid w:val="0082046A"/>
    <w:rsid w:val="008208A3"/>
    <w:rsid w:val="0082109E"/>
    <w:rsid w:val="00821EA7"/>
    <w:rsid w:val="00822858"/>
    <w:rsid w:val="00822860"/>
    <w:rsid w:val="00822DFF"/>
    <w:rsid w:val="0082355C"/>
    <w:rsid w:val="0082356A"/>
    <w:rsid w:val="00823938"/>
    <w:rsid w:val="00824C43"/>
    <w:rsid w:val="00825F9E"/>
    <w:rsid w:val="00826246"/>
    <w:rsid w:val="00826287"/>
    <w:rsid w:val="00826470"/>
    <w:rsid w:val="00826B9C"/>
    <w:rsid w:val="00827629"/>
    <w:rsid w:val="0082763A"/>
    <w:rsid w:val="0082778E"/>
    <w:rsid w:val="00827A5B"/>
    <w:rsid w:val="00827A75"/>
    <w:rsid w:val="00827C1A"/>
    <w:rsid w:val="00830A18"/>
    <w:rsid w:val="00830C1A"/>
    <w:rsid w:val="00830FFC"/>
    <w:rsid w:val="00832ABB"/>
    <w:rsid w:val="00833BAD"/>
    <w:rsid w:val="00833D8D"/>
    <w:rsid w:val="008345D0"/>
    <w:rsid w:val="008353B3"/>
    <w:rsid w:val="00835984"/>
    <w:rsid w:val="008360ED"/>
    <w:rsid w:val="00836270"/>
    <w:rsid w:val="0083636B"/>
    <w:rsid w:val="0083659C"/>
    <w:rsid w:val="008367D9"/>
    <w:rsid w:val="008368F2"/>
    <w:rsid w:val="00836B79"/>
    <w:rsid w:val="00840E60"/>
    <w:rsid w:val="0084148A"/>
    <w:rsid w:val="008425B9"/>
    <w:rsid w:val="00843B24"/>
    <w:rsid w:val="00844D96"/>
    <w:rsid w:val="00844D9E"/>
    <w:rsid w:val="00844F59"/>
    <w:rsid w:val="00844FAB"/>
    <w:rsid w:val="00845080"/>
    <w:rsid w:val="008450F6"/>
    <w:rsid w:val="00845206"/>
    <w:rsid w:val="00845249"/>
    <w:rsid w:val="00845331"/>
    <w:rsid w:val="00845587"/>
    <w:rsid w:val="0084558E"/>
    <w:rsid w:val="00846D4C"/>
    <w:rsid w:val="00846F1B"/>
    <w:rsid w:val="008470AA"/>
    <w:rsid w:val="00847DE4"/>
    <w:rsid w:val="00851F27"/>
    <w:rsid w:val="0085263C"/>
    <w:rsid w:val="00852D0F"/>
    <w:rsid w:val="00855407"/>
    <w:rsid w:val="0085619F"/>
    <w:rsid w:val="008565AD"/>
    <w:rsid w:val="00856B59"/>
    <w:rsid w:val="00856ED2"/>
    <w:rsid w:val="008570E9"/>
    <w:rsid w:val="00857A03"/>
    <w:rsid w:val="00857D19"/>
    <w:rsid w:val="00860133"/>
    <w:rsid w:val="0086071B"/>
    <w:rsid w:val="008620D2"/>
    <w:rsid w:val="00863209"/>
    <w:rsid w:val="008633E0"/>
    <w:rsid w:val="00863801"/>
    <w:rsid w:val="00863ABF"/>
    <w:rsid w:val="00864652"/>
    <w:rsid w:val="0086470E"/>
    <w:rsid w:val="00864D4F"/>
    <w:rsid w:val="00864EDA"/>
    <w:rsid w:val="00865181"/>
    <w:rsid w:val="008651A9"/>
    <w:rsid w:val="0086627D"/>
    <w:rsid w:val="00866DA4"/>
    <w:rsid w:val="008677D4"/>
    <w:rsid w:val="00867B50"/>
    <w:rsid w:val="00867E90"/>
    <w:rsid w:val="008702D6"/>
    <w:rsid w:val="00870405"/>
    <w:rsid w:val="00870930"/>
    <w:rsid w:val="00871502"/>
    <w:rsid w:val="00871E80"/>
    <w:rsid w:val="008724C1"/>
    <w:rsid w:val="008731BD"/>
    <w:rsid w:val="00873A82"/>
    <w:rsid w:val="00874AD9"/>
    <w:rsid w:val="008757A3"/>
    <w:rsid w:val="00875DB1"/>
    <w:rsid w:val="00875E00"/>
    <w:rsid w:val="0087610F"/>
    <w:rsid w:val="008768A1"/>
    <w:rsid w:val="00877787"/>
    <w:rsid w:val="00877817"/>
    <w:rsid w:val="0088040A"/>
    <w:rsid w:val="00880D1B"/>
    <w:rsid w:val="00881558"/>
    <w:rsid w:val="00881668"/>
    <w:rsid w:val="008823D7"/>
    <w:rsid w:val="008826F5"/>
    <w:rsid w:val="00882718"/>
    <w:rsid w:val="00882727"/>
    <w:rsid w:val="008828D9"/>
    <w:rsid w:val="00882ABB"/>
    <w:rsid w:val="00882B3C"/>
    <w:rsid w:val="00883C9D"/>
    <w:rsid w:val="00883F20"/>
    <w:rsid w:val="008854BB"/>
    <w:rsid w:val="0088598F"/>
    <w:rsid w:val="0088650D"/>
    <w:rsid w:val="00886A48"/>
    <w:rsid w:val="00886BB2"/>
    <w:rsid w:val="00886EF0"/>
    <w:rsid w:val="00887455"/>
    <w:rsid w:val="008910F3"/>
    <w:rsid w:val="008911E0"/>
    <w:rsid w:val="00891705"/>
    <w:rsid w:val="0089208D"/>
    <w:rsid w:val="00892546"/>
    <w:rsid w:val="008925B4"/>
    <w:rsid w:val="00892D58"/>
    <w:rsid w:val="00892D7E"/>
    <w:rsid w:val="00892FCC"/>
    <w:rsid w:val="0089381F"/>
    <w:rsid w:val="00893C0B"/>
    <w:rsid w:val="00893DA9"/>
    <w:rsid w:val="00893FB4"/>
    <w:rsid w:val="008946AD"/>
    <w:rsid w:val="00894945"/>
    <w:rsid w:val="00895609"/>
    <w:rsid w:val="00896059"/>
    <w:rsid w:val="00897B34"/>
    <w:rsid w:val="008A1A7D"/>
    <w:rsid w:val="008A1C02"/>
    <w:rsid w:val="008A294B"/>
    <w:rsid w:val="008A2CE5"/>
    <w:rsid w:val="008A2D7D"/>
    <w:rsid w:val="008A2DC8"/>
    <w:rsid w:val="008A310C"/>
    <w:rsid w:val="008A3E8A"/>
    <w:rsid w:val="008A4328"/>
    <w:rsid w:val="008A4508"/>
    <w:rsid w:val="008A4A8C"/>
    <w:rsid w:val="008A5877"/>
    <w:rsid w:val="008A6A50"/>
    <w:rsid w:val="008A6B53"/>
    <w:rsid w:val="008A7159"/>
    <w:rsid w:val="008A7B95"/>
    <w:rsid w:val="008B08EC"/>
    <w:rsid w:val="008B13C1"/>
    <w:rsid w:val="008B155D"/>
    <w:rsid w:val="008B1694"/>
    <w:rsid w:val="008B1E6F"/>
    <w:rsid w:val="008B24CF"/>
    <w:rsid w:val="008B2A5E"/>
    <w:rsid w:val="008B2DC1"/>
    <w:rsid w:val="008B310F"/>
    <w:rsid w:val="008B3626"/>
    <w:rsid w:val="008B4979"/>
    <w:rsid w:val="008B559F"/>
    <w:rsid w:val="008B5CA7"/>
    <w:rsid w:val="008B5EDE"/>
    <w:rsid w:val="008B64A5"/>
    <w:rsid w:val="008B686C"/>
    <w:rsid w:val="008B7212"/>
    <w:rsid w:val="008B7838"/>
    <w:rsid w:val="008C00EF"/>
    <w:rsid w:val="008C0193"/>
    <w:rsid w:val="008C159D"/>
    <w:rsid w:val="008C1745"/>
    <w:rsid w:val="008C17AD"/>
    <w:rsid w:val="008C1A28"/>
    <w:rsid w:val="008C1D66"/>
    <w:rsid w:val="008C20F6"/>
    <w:rsid w:val="008C263D"/>
    <w:rsid w:val="008C2817"/>
    <w:rsid w:val="008C2AA6"/>
    <w:rsid w:val="008C2EF2"/>
    <w:rsid w:val="008C31B5"/>
    <w:rsid w:val="008C3354"/>
    <w:rsid w:val="008C347F"/>
    <w:rsid w:val="008C3F0B"/>
    <w:rsid w:val="008C401F"/>
    <w:rsid w:val="008C46D8"/>
    <w:rsid w:val="008C5BA6"/>
    <w:rsid w:val="008C615D"/>
    <w:rsid w:val="008C61CB"/>
    <w:rsid w:val="008C6467"/>
    <w:rsid w:val="008C6484"/>
    <w:rsid w:val="008C6788"/>
    <w:rsid w:val="008C6D73"/>
    <w:rsid w:val="008C6EBB"/>
    <w:rsid w:val="008C7958"/>
    <w:rsid w:val="008C79A8"/>
    <w:rsid w:val="008D3A2A"/>
    <w:rsid w:val="008D42B2"/>
    <w:rsid w:val="008D474A"/>
    <w:rsid w:val="008D4C35"/>
    <w:rsid w:val="008D4F06"/>
    <w:rsid w:val="008D53C8"/>
    <w:rsid w:val="008D5FB0"/>
    <w:rsid w:val="008D5FBB"/>
    <w:rsid w:val="008D7FE7"/>
    <w:rsid w:val="008E0493"/>
    <w:rsid w:val="008E183C"/>
    <w:rsid w:val="008E19C0"/>
    <w:rsid w:val="008E1B2E"/>
    <w:rsid w:val="008E25E1"/>
    <w:rsid w:val="008E26C8"/>
    <w:rsid w:val="008E2975"/>
    <w:rsid w:val="008E2D7E"/>
    <w:rsid w:val="008E2E49"/>
    <w:rsid w:val="008E3265"/>
    <w:rsid w:val="008E35B9"/>
    <w:rsid w:val="008E39C9"/>
    <w:rsid w:val="008E3DC7"/>
    <w:rsid w:val="008E3F2D"/>
    <w:rsid w:val="008E4482"/>
    <w:rsid w:val="008E4491"/>
    <w:rsid w:val="008E5781"/>
    <w:rsid w:val="008E57CD"/>
    <w:rsid w:val="008E5C80"/>
    <w:rsid w:val="008E60E9"/>
    <w:rsid w:val="008E74D5"/>
    <w:rsid w:val="008E78F6"/>
    <w:rsid w:val="008F0885"/>
    <w:rsid w:val="008F099E"/>
    <w:rsid w:val="008F15F3"/>
    <w:rsid w:val="008F22BF"/>
    <w:rsid w:val="008F2C46"/>
    <w:rsid w:val="008F2DA2"/>
    <w:rsid w:val="008F43C8"/>
    <w:rsid w:val="008F4468"/>
    <w:rsid w:val="008F48E3"/>
    <w:rsid w:val="008F4CF5"/>
    <w:rsid w:val="008F5396"/>
    <w:rsid w:val="008F5FFF"/>
    <w:rsid w:val="008F7967"/>
    <w:rsid w:val="0090039D"/>
    <w:rsid w:val="00900D8D"/>
    <w:rsid w:val="00900FC5"/>
    <w:rsid w:val="00900FEB"/>
    <w:rsid w:val="0090135F"/>
    <w:rsid w:val="009027BA"/>
    <w:rsid w:val="00903FD6"/>
    <w:rsid w:val="0090435E"/>
    <w:rsid w:val="0090591B"/>
    <w:rsid w:val="00905D1E"/>
    <w:rsid w:val="00905D8D"/>
    <w:rsid w:val="00907428"/>
    <w:rsid w:val="00907A6E"/>
    <w:rsid w:val="00907B9F"/>
    <w:rsid w:val="00910371"/>
    <w:rsid w:val="00910C78"/>
    <w:rsid w:val="0091156A"/>
    <w:rsid w:val="009132A4"/>
    <w:rsid w:val="00913944"/>
    <w:rsid w:val="00913A56"/>
    <w:rsid w:val="00913D8B"/>
    <w:rsid w:val="00913E24"/>
    <w:rsid w:val="00914CF7"/>
    <w:rsid w:val="00915460"/>
    <w:rsid w:val="009158F0"/>
    <w:rsid w:val="00916643"/>
    <w:rsid w:val="0091712A"/>
    <w:rsid w:val="00917626"/>
    <w:rsid w:val="0092036E"/>
    <w:rsid w:val="00920390"/>
    <w:rsid w:val="0092042E"/>
    <w:rsid w:val="00920A80"/>
    <w:rsid w:val="00920F95"/>
    <w:rsid w:val="00921413"/>
    <w:rsid w:val="0092147A"/>
    <w:rsid w:val="009222FF"/>
    <w:rsid w:val="0092230F"/>
    <w:rsid w:val="00922D66"/>
    <w:rsid w:val="00922FA8"/>
    <w:rsid w:val="00923160"/>
    <w:rsid w:val="00923829"/>
    <w:rsid w:val="00923B08"/>
    <w:rsid w:val="00923C3A"/>
    <w:rsid w:val="00923E30"/>
    <w:rsid w:val="00924286"/>
    <w:rsid w:val="00924D34"/>
    <w:rsid w:val="009250BF"/>
    <w:rsid w:val="00925CCA"/>
    <w:rsid w:val="00925D48"/>
    <w:rsid w:val="00925D4C"/>
    <w:rsid w:val="009260C1"/>
    <w:rsid w:val="00927322"/>
    <w:rsid w:val="009278E6"/>
    <w:rsid w:val="0093016F"/>
    <w:rsid w:val="00930903"/>
    <w:rsid w:val="00930BD5"/>
    <w:rsid w:val="00930F61"/>
    <w:rsid w:val="0093133D"/>
    <w:rsid w:val="00931AA6"/>
    <w:rsid w:val="009326F7"/>
    <w:rsid w:val="00933C2A"/>
    <w:rsid w:val="00933F8C"/>
    <w:rsid w:val="009347B0"/>
    <w:rsid w:val="0093492C"/>
    <w:rsid w:val="00934C17"/>
    <w:rsid w:val="0093527A"/>
    <w:rsid w:val="00935ADA"/>
    <w:rsid w:val="00936913"/>
    <w:rsid w:val="00936D98"/>
    <w:rsid w:val="00937CB1"/>
    <w:rsid w:val="00940A4D"/>
    <w:rsid w:val="009412FE"/>
    <w:rsid w:val="0094182B"/>
    <w:rsid w:val="00941EEF"/>
    <w:rsid w:val="00941F64"/>
    <w:rsid w:val="00942941"/>
    <w:rsid w:val="00942F48"/>
    <w:rsid w:val="0094326F"/>
    <w:rsid w:val="009433D7"/>
    <w:rsid w:val="009441C0"/>
    <w:rsid w:val="00944708"/>
    <w:rsid w:val="00944EDB"/>
    <w:rsid w:val="00945AEF"/>
    <w:rsid w:val="00946383"/>
    <w:rsid w:val="009464B2"/>
    <w:rsid w:val="00946553"/>
    <w:rsid w:val="00946595"/>
    <w:rsid w:val="00946D29"/>
    <w:rsid w:val="00946DCB"/>
    <w:rsid w:val="00946E5A"/>
    <w:rsid w:val="00947269"/>
    <w:rsid w:val="00947402"/>
    <w:rsid w:val="00950151"/>
    <w:rsid w:val="009507DF"/>
    <w:rsid w:val="00951083"/>
    <w:rsid w:val="00951108"/>
    <w:rsid w:val="009515C1"/>
    <w:rsid w:val="00951AEB"/>
    <w:rsid w:val="00951E13"/>
    <w:rsid w:val="00952062"/>
    <w:rsid w:val="00952070"/>
    <w:rsid w:val="00952371"/>
    <w:rsid w:val="009531B3"/>
    <w:rsid w:val="00953E21"/>
    <w:rsid w:val="00954528"/>
    <w:rsid w:val="009545CE"/>
    <w:rsid w:val="00954C40"/>
    <w:rsid w:val="00954EB3"/>
    <w:rsid w:val="00955543"/>
    <w:rsid w:val="00955C47"/>
    <w:rsid w:val="00955EF7"/>
    <w:rsid w:val="00956D7F"/>
    <w:rsid w:val="0095719E"/>
    <w:rsid w:val="00960DDA"/>
    <w:rsid w:val="00961263"/>
    <w:rsid w:val="009619E0"/>
    <w:rsid w:val="00961F1D"/>
    <w:rsid w:val="00962366"/>
    <w:rsid w:val="00962676"/>
    <w:rsid w:val="009626DE"/>
    <w:rsid w:val="00962D23"/>
    <w:rsid w:val="00963655"/>
    <w:rsid w:val="0096398C"/>
    <w:rsid w:val="00964A18"/>
    <w:rsid w:val="00965117"/>
    <w:rsid w:val="00965815"/>
    <w:rsid w:val="00965892"/>
    <w:rsid w:val="00965A85"/>
    <w:rsid w:val="0096654D"/>
    <w:rsid w:val="00966A1F"/>
    <w:rsid w:val="0097007D"/>
    <w:rsid w:val="00970E13"/>
    <w:rsid w:val="0097119A"/>
    <w:rsid w:val="00971D6A"/>
    <w:rsid w:val="00972C6C"/>
    <w:rsid w:val="00973119"/>
    <w:rsid w:val="009733BE"/>
    <w:rsid w:val="00973B45"/>
    <w:rsid w:val="009747D0"/>
    <w:rsid w:val="00974B7D"/>
    <w:rsid w:val="00975074"/>
    <w:rsid w:val="00975138"/>
    <w:rsid w:val="009753BC"/>
    <w:rsid w:val="0097589A"/>
    <w:rsid w:val="009760B4"/>
    <w:rsid w:val="00976111"/>
    <w:rsid w:val="00976C8F"/>
    <w:rsid w:val="0097707B"/>
    <w:rsid w:val="009800D9"/>
    <w:rsid w:val="009800F8"/>
    <w:rsid w:val="00980D05"/>
    <w:rsid w:val="00981E60"/>
    <w:rsid w:val="00982DC6"/>
    <w:rsid w:val="00983123"/>
    <w:rsid w:val="00983B4B"/>
    <w:rsid w:val="00984284"/>
    <w:rsid w:val="00984A16"/>
    <w:rsid w:val="00984FD6"/>
    <w:rsid w:val="0098584D"/>
    <w:rsid w:val="00985AA6"/>
    <w:rsid w:val="00985CA5"/>
    <w:rsid w:val="0098693E"/>
    <w:rsid w:val="009870C8"/>
    <w:rsid w:val="009871C5"/>
    <w:rsid w:val="009878EE"/>
    <w:rsid w:val="00987D74"/>
    <w:rsid w:val="00990029"/>
    <w:rsid w:val="009902BC"/>
    <w:rsid w:val="00991B11"/>
    <w:rsid w:val="009930AB"/>
    <w:rsid w:val="009932BD"/>
    <w:rsid w:val="00993B2F"/>
    <w:rsid w:val="009940DB"/>
    <w:rsid w:val="009945BC"/>
    <w:rsid w:val="009947A7"/>
    <w:rsid w:val="00994C40"/>
    <w:rsid w:val="0099565A"/>
    <w:rsid w:val="00995F23"/>
    <w:rsid w:val="00996E64"/>
    <w:rsid w:val="00997118"/>
    <w:rsid w:val="00997C27"/>
    <w:rsid w:val="00997F4B"/>
    <w:rsid w:val="009A0021"/>
    <w:rsid w:val="009A0246"/>
    <w:rsid w:val="009A0B38"/>
    <w:rsid w:val="009A22D5"/>
    <w:rsid w:val="009A3538"/>
    <w:rsid w:val="009A3852"/>
    <w:rsid w:val="009A3A70"/>
    <w:rsid w:val="009A3B4F"/>
    <w:rsid w:val="009A41D3"/>
    <w:rsid w:val="009A45E9"/>
    <w:rsid w:val="009A4915"/>
    <w:rsid w:val="009A49E3"/>
    <w:rsid w:val="009A4BAD"/>
    <w:rsid w:val="009A4E15"/>
    <w:rsid w:val="009A4E66"/>
    <w:rsid w:val="009A4FC7"/>
    <w:rsid w:val="009A58F9"/>
    <w:rsid w:val="009A6B86"/>
    <w:rsid w:val="009A6DE0"/>
    <w:rsid w:val="009A77AC"/>
    <w:rsid w:val="009A77D3"/>
    <w:rsid w:val="009A7C99"/>
    <w:rsid w:val="009B0100"/>
    <w:rsid w:val="009B01EE"/>
    <w:rsid w:val="009B0FEE"/>
    <w:rsid w:val="009B1013"/>
    <w:rsid w:val="009B13CD"/>
    <w:rsid w:val="009B15A4"/>
    <w:rsid w:val="009B1D14"/>
    <w:rsid w:val="009B1FA0"/>
    <w:rsid w:val="009B2598"/>
    <w:rsid w:val="009B26D3"/>
    <w:rsid w:val="009B2CE6"/>
    <w:rsid w:val="009B2E4B"/>
    <w:rsid w:val="009B37A6"/>
    <w:rsid w:val="009B3980"/>
    <w:rsid w:val="009B47EB"/>
    <w:rsid w:val="009B4823"/>
    <w:rsid w:val="009B48D5"/>
    <w:rsid w:val="009B4C13"/>
    <w:rsid w:val="009B5001"/>
    <w:rsid w:val="009B57ED"/>
    <w:rsid w:val="009B59FC"/>
    <w:rsid w:val="009B5DA2"/>
    <w:rsid w:val="009B6617"/>
    <w:rsid w:val="009B68D1"/>
    <w:rsid w:val="009B6A2E"/>
    <w:rsid w:val="009B70E2"/>
    <w:rsid w:val="009B72D7"/>
    <w:rsid w:val="009B72FC"/>
    <w:rsid w:val="009B7B5A"/>
    <w:rsid w:val="009C04BE"/>
    <w:rsid w:val="009C0F95"/>
    <w:rsid w:val="009C0FC1"/>
    <w:rsid w:val="009C1687"/>
    <w:rsid w:val="009C1893"/>
    <w:rsid w:val="009C20D3"/>
    <w:rsid w:val="009C2668"/>
    <w:rsid w:val="009C2A8F"/>
    <w:rsid w:val="009C30FB"/>
    <w:rsid w:val="009C3B76"/>
    <w:rsid w:val="009C3C69"/>
    <w:rsid w:val="009C60F0"/>
    <w:rsid w:val="009C681B"/>
    <w:rsid w:val="009C684A"/>
    <w:rsid w:val="009C6DB5"/>
    <w:rsid w:val="009C733B"/>
    <w:rsid w:val="009C7C5B"/>
    <w:rsid w:val="009D0620"/>
    <w:rsid w:val="009D0CA6"/>
    <w:rsid w:val="009D1621"/>
    <w:rsid w:val="009D1731"/>
    <w:rsid w:val="009D1B62"/>
    <w:rsid w:val="009D1E4A"/>
    <w:rsid w:val="009D219B"/>
    <w:rsid w:val="009D258D"/>
    <w:rsid w:val="009D2E8C"/>
    <w:rsid w:val="009D5519"/>
    <w:rsid w:val="009D5A98"/>
    <w:rsid w:val="009D68B0"/>
    <w:rsid w:val="009D6C83"/>
    <w:rsid w:val="009D6ECF"/>
    <w:rsid w:val="009D7CCF"/>
    <w:rsid w:val="009D7FE1"/>
    <w:rsid w:val="009E0394"/>
    <w:rsid w:val="009E0BE3"/>
    <w:rsid w:val="009E0DF0"/>
    <w:rsid w:val="009E105F"/>
    <w:rsid w:val="009E1228"/>
    <w:rsid w:val="009E1688"/>
    <w:rsid w:val="009E1972"/>
    <w:rsid w:val="009E1F43"/>
    <w:rsid w:val="009E2814"/>
    <w:rsid w:val="009E45F9"/>
    <w:rsid w:val="009E558F"/>
    <w:rsid w:val="009E6278"/>
    <w:rsid w:val="009E6686"/>
    <w:rsid w:val="009E67B5"/>
    <w:rsid w:val="009F009A"/>
    <w:rsid w:val="009F0C8B"/>
    <w:rsid w:val="009F0DE2"/>
    <w:rsid w:val="009F1A55"/>
    <w:rsid w:val="009F1B11"/>
    <w:rsid w:val="009F2765"/>
    <w:rsid w:val="009F2C47"/>
    <w:rsid w:val="009F3C87"/>
    <w:rsid w:val="009F4E12"/>
    <w:rsid w:val="009F5373"/>
    <w:rsid w:val="009F5484"/>
    <w:rsid w:val="009F5570"/>
    <w:rsid w:val="009F56B3"/>
    <w:rsid w:val="009F60DD"/>
    <w:rsid w:val="009F610F"/>
    <w:rsid w:val="009F6A1E"/>
    <w:rsid w:val="009F7091"/>
    <w:rsid w:val="00A000EF"/>
    <w:rsid w:val="00A00473"/>
    <w:rsid w:val="00A006ED"/>
    <w:rsid w:val="00A00AC2"/>
    <w:rsid w:val="00A00BA3"/>
    <w:rsid w:val="00A01BC2"/>
    <w:rsid w:val="00A038DC"/>
    <w:rsid w:val="00A03971"/>
    <w:rsid w:val="00A03D17"/>
    <w:rsid w:val="00A03F9C"/>
    <w:rsid w:val="00A04892"/>
    <w:rsid w:val="00A04975"/>
    <w:rsid w:val="00A04E4A"/>
    <w:rsid w:val="00A04ED1"/>
    <w:rsid w:val="00A0519E"/>
    <w:rsid w:val="00A0602A"/>
    <w:rsid w:val="00A06FFF"/>
    <w:rsid w:val="00A07131"/>
    <w:rsid w:val="00A071FC"/>
    <w:rsid w:val="00A07A68"/>
    <w:rsid w:val="00A07B29"/>
    <w:rsid w:val="00A10626"/>
    <w:rsid w:val="00A10B5C"/>
    <w:rsid w:val="00A11947"/>
    <w:rsid w:val="00A11B5D"/>
    <w:rsid w:val="00A11C8A"/>
    <w:rsid w:val="00A11EEA"/>
    <w:rsid w:val="00A11EF0"/>
    <w:rsid w:val="00A12287"/>
    <w:rsid w:val="00A1262B"/>
    <w:rsid w:val="00A13077"/>
    <w:rsid w:val="00A1386E"/>
    <w:rsid w:val="00A13ABF"/>
    <w:rsid w:val="00A14859"/>
    <w:rsid w:val="00A15582"/>
    <w:rsid w:val="00A160C9"/>
    <w:rsid w:val="00A160F7"/>
    <w:rsid w:val="00A16101"/>
    <w:rsid w:val="00A16503"/>
    <w:rsid w:val="00A16746"/>
    <w:rsid w:val="00A16FD5"/>
    <w:rsid w:val="00A201A7"/>
    <w:rsid w:val="00A202CE"/>
    <w:rsid w:val="00A2079C"/>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C48"/>
    <w:rsid w:val="00A25D2D"/>
    <w:rsid w:val="00A26AC8"/>
    <w:rsid w:val="00A26DE1"/>
    <w:rsid w:val="00A26FB7"/>
    <w:rsid w:val="00A2731E"/>
    <w:rsid w:val="00A27801"/>
    <w:rsid w:val="00A278FC"/>
    <w:rsid w:val="00A3019F"/>
    <w:rsid w:val="00A3072B"/>
    <w:rsid w:val="00A3077C"/>
    <w:rsid w:val="00A30A1D"/>
    <w:rsid w:val="00A30D80"/>
    <w:rsid w:val="00A3183E"/>
    <w:rsid w:val="00A323A7"/>
    <w:rsid w:val="00A32471"/>
    <w:rsid w:val="00A33FF7"/>
    <w:rsid w:val="00A363BB"/>
    <w:rsid w:val="00A36AF3"/>
    <w:rsid w:val="00A37617"/>
    <w:rsid w:val="00A37DA3"/>
    <w:rsid w:val="00A40134"/>
    <w:rsid w:val="00A40442"/>
    <w:rsid w:val="00A40A00"/>
    <w:rsid w:val="00A40DC4"/>
    <w:rsid w:val="00A41959"/>
    <w:rsid w:val="00A41E73"/>
    <w:rsid w:val="00A41F73"/>
    <w:rsid w:val="00A42290"/>
    <w:rsid w:val="00A42929"/>
    <w:rsid w:val="00A43821"/>
    <w:rsid w:val="00A43B35"/>
    <w:rsid w:val="00A44932"/>
    <w:rsid w:val="00A44F3F"/>
    <w:rsid w:val="00A4599F"/>
    <w:rsid w:val="00A45AF2"/>
    <w:rsid w:val="00A46F16"/>
    <w:rsid w:val="00A474D1"/>
    <w:rsid w:val="00A47E0A"/>
    <w:rsid w:val="00A50951"/>
    <w:rsid w:val="00A50A63"/>
    <w:rsid w:val="00A5107A"/>
    <w:rsid w:val="00A514A3"/>
    <w:rsid w:val="00A51B90"/>
    <w:rsid w:val="00A51C5F"/>
    <w:rsid w:val="00A52381"/>
    <w:rsid w:val="00A53336"/>
    <w:rsid w:val="00A54085"/>
    <w:rsid w:val="00A544C4"/>
    <w:rsid w:val="00A548E2"/>
    <w:rsid w:val="00A5498D"/>
    <w:rsid w:val="00A54DFA"/>
    <w:rsid w:val="00A550A0"/>
    <w:rsid w:val="00A55173"/>
    <w:rsid w:val="00A56210"/>
    <w:rsid w:val="00A569F6"/>
    <w:rsid w:val="00A571BB"/>
    <w:rsid w:val="00A5739B"/>
    <w:rsid w:val="00A57F84"/>
    <w:rsid w:val="00A63151"/>
    <w:rsid w:val="00A637A6"/>
    <w:rsid w:val="00A63902"/>
    <w:rsid w:val="00A641E2"/>
    <w:rsid w:val="00A64D66"/>
    <w:rsid w:val="00A64FB4"/>
    <w:rsid w:val="00A64FE4"/>
    <w:rsid w:val="00A651AE"/>
    <w:rsid w:val="00A653CF"/>
    <w:rsid w:val="00A65E0B"/>
    <w:rsid w:val="00A66150"/>
    <w:rsid w:val="00A66335"/>
    <w:rsid w:val="00A66AB3"/>
    <w:rsid w:val="00A66F6E"/>
    <w:rsid w:val="00A70F49"/>
    <w:rsid w:val="00A7103B"/>
    <w:rsid w:val="00A714F6"/>
    <w:rsid w:val="00A71B07"/>
    <w:rsid w:val="00A72348"/>
    <w:rsid w:val="00A728F9"/>
    <w:rsid w:val="00A7342E"/>
    <w:rsid w:val="00A735F0"/>
    <w:rsid w:val="00A73FA9"/>
    <w:rsid w:val="00A744A7"/>
    <w:rsid w:val="00A7470C"/>
    <w:rsid w:val="00A749A5"/>
    <w:rsid w:val="00A75094"/>
    <w:rsid w:val="00A757D5"/>
    <w:rsid w:val="00A75C16"/>
    <w:rsid w:val="00A7700B"/>
    <w:rsid w:val="00A773DF"/>
    <w:rsid w:val="00A7747C"/>
    <w:rsid w:val="00A77AC9"/>
    <w:rsid w:val="00A8283C"/>
    <w:rsid w:val="00A82D26"/>
    <w:rsid w:val="00A8458D"/>
    <w:rsid w:val="00A845CF"/>
    <w:rsid w:val="00A84E20"/>
    <w:rsid w:val="00A84F82"/>
    <w:rsid w:val="00A8535E"/>
    <w:rsid w:val="00A857E5"/>
    <w:rsid w:val="00A86471"/>
    <w:rsid w:val="00A86BF5"/>
    <w:rsid w:val="00A86DB5"/>
    <w:rsid w:val="00A87199"/>
    <w:rsid w:val="00A871EE"/>
    <w:rsid w:val="00A874AE"/>
    <w:rsid w:val="00A87728"/>
    <w:rsid w:val="00A87C95"/>
    <w:rsid w:val="00A87F5F"/>
    <w:rsid w:val="00A9050D"/>
    <w:rsid w:val="00A90981"/>
    <w:rsid w:val="00A90F67"/>
    <w:rsid w:val="00A9153E"/>
    <w:rsid w:val="00A919D3"/>
    <w:rsid w:val="00A91AC8"/>
    <w:rsid w:val="00A91CC6"/>
    <w:rsid w:val="00A9243B"/>
    <w:rsid w:val="00A929C3"/>
    <w:rsid w:val="00A93CF6"/>
    <w:rsid w:val="00A94FB5"/>
    <w:rsid w:val="00A95658"/>
    <w:rsid w:val="00A95A67"/>
    <w:rsid w:val="00A95A8E"/>
    <w:rsid w:val="00A95BC7"/>
    <w:rsid w:val="00A968BC"/>
    <w:rsid w:val="00A96FC9"/>
    <w:rsid w:val="00A9720B"/>
    <w:rsid w:val="00A97B35"/>
    <w:rsid w:val="00A97C40"/>
    <w:rsid w:val="00AA0044"/>
    <w:rsid w:val="00AA0773"/>
    <w:rsid w:val="00AA07B2"/>
    <w:rsid w:val="00AA0817"/>
    <w:rsid w:val="00AA0C50"/>
    <w:rsid w:val="00AA0E7A"/>
    <w:rsid w:val="00AA100B"/>
    <w:rsid w:val="00AA206F"/>
    <w:rsid w:val="00AA246F"/>
    <w:rsid w:val="00AA3A1D"/>
    <w:rsid w:val="00AA3E51"/>
    <w:rsid w:val="00AA3EC3"/>
    <w:rsid w:val="00AA4CF1"/>
    <w:rsid w:val="00AA4E1F"/>
    <w:rsid w:val="00AA57D5"/>
    <w:rsid w:val="00AA6387"/>
    <w:rsid w:val="00AA668A"/>
    <w:rsid w:val="00AA6751"/>
    <w:rsid w:val="00AA6BC3"/>
    <w:rsid w:val="00AA6F85"/>
    <w:rsid w:val="00AA7E33"/>
    <w:rsid w:val="00AB076F"/>
    <w:rsid w:val="00AB0873"/>
    <w:rsid w:val="00AB0BB4"/>
    <w:rsid w:val="00AB1721"/>
    <w:rsid w:val="00AB21C8"/>
    <w:rsid w:val="00AB2579"/>
    <w:rsid w:val="00AB25F2"/>
    <w:rsid w:val="00AB35CD"/>
    <w:rsid w:val="00AB4A1F"/>
    <w:rsid w:val="00AB51E9"/>
    <w:rsid w:val="00AB5A2C"/>
    <w:rsid w:val="00AB5C58"/>
    <w:rsid w:val="00AB5CD0"/>
    <w:rsid w:val="00AB5E9D"/>
    <w:rsid w:val="00AB62CA"/>
    <w:rsid w:val="00AB6B9E"/>
    <w:rsid w:val="00AB6D0A"/>
    <w:rsid w:val="00AB7EEF"/>
    <w:rsid w:val="00AC0BC9"/>
    <w:rsid w:val="00AC14DD"/>
    <w:rsid w:val="00AC242B"/>
    <w:rsid w:val="00AC297E"/>
    <w:rsid w:val="00AC2FBE"/>
    <w:rsid w:val="00AC3B57"/>
    <w:rsid w:val="00AC3CBC"/>
    <w:rsid w:val="00AC4199"/>
    <w:rsid w:val="00AC4740"/>
    <w:rsid w:val="00AC4A03"/>
    <w:rsid w:val="00AC4EF4"/>
    <w:rsid w:val="00AC558D"/>
    <w:rsid w:val="00AC5CFF"/>
    <w:rsid w:val="00AC5E1B"/>
    <w:rsid w:val="00AC6A98"/>
    <w:rsid w:val="00AC6F5A"/>
    <w:rsid w:val="00AC70F5"/>
    <w:rsid w:val="00AD0494"/>
    <w:rsid w:val="00AD05C4"/>
    <w:rsid w:val="00AD15CA"/>
    <w:rsid w:val="00AD1DA2"/>
    <w:rsid w:val="00AD227C"/>
    <w:rsid w:val="00AD58AB"/>
    <w:rsid w:val="00AD67D9"/>
    <w:rsid w:val="00AD6D9E"/>
    <w:rsid w:val="00AD76BA"/>
    <w:rsid w:val="00AD7F04"/>
    <w:rsid w:val="00AD7F17"/>
    <w:rsid w:val="00AD7FCA"/>
    <w:rsid w:val="00AE0690"/>
    <w:rsid w:val="00AE0B80"/>
    <w:rsid w:val="00AE0CF9"/>
    <w:rsid w:val="00AE13A6"/>
    <w:rsid w:val="00AE13AF"/>
    <w:rsid w:val="00AE19C4"/>
    <w:rsid w:val="00AE2699"/>
    <w:rsid w:val="00AE2E47"/>
    <w:rsid w:val="00AE3111"/>
    <w:rsid w:val="00AE4051"/>
    <w:rsid w:val="00AE437E"/>
    <w:rsid w:val="00AE4CA7"/>
    <w:rsid w:val="00AE56FE"/>
    <w:rsid w:val="00AE6B80"/>
    <w:rsid w:val="00AE6E60"/>
    <w:rsid w:val="00AE6F5C"/>
    <w:rsid w:val="00AE7A2C"/>
    <w:rsid w:val="00AF06A6"/>
    <w:rsid w:val="00AF0908"/>
    <w:rsid w:val="00AF0B75"/>
    <w:rsid w:val="00AF1468"/>
    <w:rsid w:val="00AF1564"/>
    <w:rsid w:val="00AF1E42"/>
    <w:rsid w:val="00AF25CF"/>
    <w:rsid w:val="00AF2D6C"/>
    <w:rsid w:val="00AF3193"/>
    <w:rsid w:val="00AF3899"/>
    <w:rsid w:val="00AF38A4"/>
    <w:rsid w:val="00AF3C29"/>
    <w:rsid w:val="00AF4F7C"/>
    <w:rsid w:val="00AF5C21"/>
    <w:rsid w:val="00AF65B4"/>
    <w:rsid w:val="00AF7009"/>
    <w:rsid w:val="00B0028B"/>
    <w:rsid w:val="00B01D25"/>
    <w:rsid w:val="00B02EF4"/>
    <w:rsid w:val="00B0300F"/>
    <w:rsid w:val="00B05964"/>
    <w:rsid w:val="00B0632A"/>
    <w:rsid w:val="00B0642F"/>
    <w:rsid w:val="00B06BD9"/>
    <w:rsid w:val="00B10351"/>
    <w:rsid w:val="00B113ED"/>
    <w:rsid w:val="00B11AD6"/>
    <w:rsid w:val="00B12510"/>
    <w:rsid w:val="00B126F3"/>
    <w:rsid w:val="00B12A53"/>
    <w:rsid w:val="00B12F6E"/>
    <w:rsid w:val="00B14137"/>
    <w:rsid w:val="00B142AC"/>
    <w:rsid w:val="00B144B0"/>
    <w:rsid w:val="00B14D95"/>
    <w:rsid w:val="00B15116"/>
    <w:rsid w:val="00B154EF"/>
    <w:rsid w:val="00B1581A"/>
    <w:rsid w:val="00B16058"/>
    <w:rsid w:val="00B16276"/>
    <w:rsid w:val="00B16478"/>
    <w:rsid w:val="00B17866"/>
    <w:rsid w:val="00B17AB3"/>
    <w:rsid w:val="00B17E15"/>
    <w:rsid w:val="00B17ED2"/>
    <w:rsid w:val="00B20C30"/>
    <w:rsid w:val="00B20F1A"/>
    <w:rsid w:val="00B21058"/>
    <w:rsid w:val="00B2144B"/>
    <w:rsid w:val="00B2153A"/>
    <w:rsid w:val="00B215AE"/>
    <w:rsid w:val="00B21765"/>
    <w:rsid w:val="00B221F2"/>
    <w:rsid w:val="00B227C6"/>
    <w:rsid w:val="00B22A30"/>
    <w:rsid w:val="00B22B31"/>
    <w:rsid w:val="00B22F5C"/>
    <w:rsid w:val="00B236D7"/>
    <w:rsid w:val="00B236EF"/>
    <w:rsid w:val="00B2386A"/>
    <w:rsid w:val="00B248EA"/>
    <w:rsid w:val="00B252DF"/>
    <w:rsid w:val="00B25FB3"/>
    <w:rsid w:val="00B27943"/>
    <w:rsid w:val="00B27B80"/>
    <w:rsid w:val="00B27F06"/>
    <w:rsid w:val="00B3038A"/>
    <w:rsid w:val="00B30535"/>
    <w:rsid w:val="00B310A8"/>
    <w:rsid w:val="00B3112F"/>
    <w:rsid w:val="00B31D0E"/>
    <w:rsid w:val="00B32214"/>
    <w:rsid w:val="00B32351"/>
    <w:rsid w:val="00B34076"/>
    <w:rsid w:val="00B34553"/>
    <w:rsid w:val="00B359DD"/>
    <w:rsid w:val="00B36B7F"/>
    <w:rsid w:val="00B36D3E"/>
    <w:rsid w:val="00B3710A"/>
    <w:rsid w:val="00B372CC"/>
    <w:rsid w:val="00B401AB"/>
    <w:rsid w:val="00B40B2E"/>
    <w:rsid w:val="00B40D46"/>
    <w:rsid w:val="00B40E5C"/>
    <w:rsid w:val="00B40FD9"/>
    <w:rsid w:val="00B426F5"/>
    <w:rsid w:val="00B42B0F"/>
    <w:rsid w:val="00B42F90"/>
    <w:rsid w:val="00B43175"/>
    <w:rsid w:val="00B4328D"/>
    <w:rsid w:val="00B43492"/>
    <w:rsid w:val="00B435EC"/>
    <w:rsid w:val="00B43A35"/>
    <w:rsid w:val="00B44204"/>
    <w:rsid w:val="00B44286"/>
    <w:rsid w:val="00B449AE"/>
    <w:rsid w:val="00B44B6F"/>
    <w:rsid w:val="00B459D7"/>
    <w:rsid w:val="00B46237"/>
    <w:rsid w:val="00B46533"/>
    <w:rsid w:val="00B50F93"/>
    <w:rsid w:val="00B512B1"/>
    <w:rsid w:val="00B51763"/>
    <w:rsid w:val="00B51B46"/>
    <w:rsid w:val="00B51F71"/>
    <w:rsid w:val="00B52358"/>
    <w:rsid w:val="00B52CF0"/>
    <w:rsid w:val="00B53CD4"/>
    <w:rsid w:val="00B54B4B"/>
    <w:rsid w:val="00B54CA8"/>
    <w:rsid w:val="00B54D6C"/>
    <w:rsid w:val="00B54EEA"/>
    <w:rsid w:val="00B54F73"/>
    <w:rsid w:val="00B55AF5"/>
    <w:rsid w:val="00B56537"/>
    <w:rsid w:val="00B569B7"/>
    <w:rsid w:val="00B56D54"/>
    <w:rsid w:val="00B5763C"/>
    <w:rsid w:val="00B61C1F"/>
    <w:rsid w:val="00B61DF9"/>
    <w:rsid w:val="00B6326A"/>
    <w:rsid w:val="00B6329D"/>
    <w:rsid w:val="00B633CF"/>
    <w:rsid w:val="00B6376F"/>
    <w:rsid w:val="00B63A28"/>
    <w:rsid w:val="00B63B00"/>
    <w:rsid w:val="00B63BA3"/>
    <w:rsid w:val="00B63CA3"/>
    <w:rsid w:val="00B65D4B"/>
    <w:rsid w:val="00B660D2"/>
    <w:rsid w:val="00B6657C"/>
    <w:rsid w:val="00B66BB5"/>
    <w:rsid w:val="00B66C28"/>
    <w:rsid w:val="00B6703C"/>
    <w:rsid w:val="00B678FD"/>
    <w:rsid w:val="00B67B08"/>
    <w:rsid w:val="00B70223"/>
    <w:rsid w:val="00B71542"/>
    <w:rsid w:val="00B71611"/>
    <w:rsid w:val="00B71740"/>
    <w:rsid w:val="00B71E9F"/>
    <w:rsid w:val="00B726F0"/>
    <w:rsid w:val="00B72F74"/>
    <w:rsid w:val="00B733C3"/>
    <w:rsid w:val="00B743DC"/>
    <w:rsid w:val="00B74E2C"/>
    <w:rsid w:val="00B759DE"/>
    <w:rsid w:val="00B759F4"/>
    <w:rsid w:val="00B765A5"/>
    <w:rsid w:val="00B76A7C"/>
    <w:rsid w:val="00B7708A"/>
    <w:rsid w:val="00B7749B"/>
    <w:rsid w:val="00B8012A"/>
    <w:rsid w:val="00B80796"/>
    <w:rsid w:val="00B8079A"/>
    <w:rsid w:val="00B80856"/>
    <w:rsid w:val="00B821CD"/>
    <w:rsid w:val="00B82EFA"/>
    <w:rsid w:val="00B836A7"/>
    <w:rsid w:val="00B83A58"/>
    <w:rsid w:val="00B83B97"/>
    <w:rsid w:val="00B83DF3"/>
    <w:rsid w:val="00B8420D"/>
    <w:rsid w:val="00B845D3"/>
    <w:rsid w:val="00B84634"/>
    <w:rsid w:val="00B84FBD"/>
    <w:rsid w:val="00B8560D"/>
    <w:rsid w:val="00B859DC"/>
    <w:rsid w:val="00B85BEF"/>
    <w:rsid w:val="00B85C80"/>
    <w:rsid w:val="00B86662"/>
    <w:rsid w:val="00B87036"/>
    <w:rsid w:val="00B8734C"/>
    <w:rsid w:val="00B87CFC"/>
    <w:rsid w:val="00B9044A"/>
    <w:rsid w:val="00B907BD"/>
    <w:rsid w:val="00B90A67"/>
    <w:rsid w:val="00B90B77"/>
    <w:rsid w:val="00B91BB0"/>
    <w:rsid w:val="00B9207E"/>
    <w:rsid w:val="00B922E1"/>
    <w:rsid w:val="00B923F1"/>
    <w:rsid w:val="00B92A20"/>
    <w:rsid w:val="00B93958"/>
    <w:rsid w:val="00B94350"/>
    <w:rsid w:val="00B94C3C"/>
    <w:rsid w:val="00B955BD"/>
    <w:rsid w:val="00B95E01"/>
    <w:rsid w:val="00B965A0"/>
    <w:rsid w:val="00B97B07"/>
    <w:rsid w:val="00BA00F3"/>
    <w:rsid w:val="00BA0258"/>
    <w:rsid w:val="00BA0E4A"/>
    <w:rsid w:val="00BA0EE0"/>
    <w:rsid w:val="00BA1081"/>
    <w:rsid w:val="00BA10DB"/>
    <w:rsid w:val="00BA144B"/>
    <w:rsid w:val="00BA1751"/>
    <w:rsid w:val="00BA1BDA"/>
    <w:rsid w:val="00BA211D"/>
    <w:rsid w:val="00BA21E9"/>
    <w:rsid w:val="00BA2E68"/>
    <w:rsid w:val="00BA30B9"/>
    <w:rsid w:val="00BA3A37"/>
    <w:rsid w:val="00BA4A80"/>
    <w:rsid w:val="00BA5121"/>
    <w:rsid w:val="00BA59B2"/>
    <w:rsid w:val="00BA5B7E"/>
    <w:rsid w:val="00BA6FF4"/>
    <w:rsid w:val="00BA7001"/>
    <w:rsid w:val="00BA72C3"/>
    <w:rsid w:val="00BA7A05"/>
    <w:rsid w:val="00BB03CA"/>
    <w:rsid w:val="00BB155A"/>
    <w:rsid w:val="00BB1875"/>
    <w:rsid w:val="00BB2346"/>
    <w:rsid w:val="00BB29E2"/>
    <w:rsid w:val="00BB2E7D"/>
    <w:rsid w:val="00BB2F47"/>
    <w:rsid w:val="00BB316A"/>
    <w:rsid w:val="00BB35E6"/>
    <w:rsid w:val="00BB384D"/>
    <w:rsid w:val="00BB395E"/>
    <w:rsid w:val="00BB4CAA"/>
    <w:rsid w:val="00BB4E6E"/>
    <w:rsid w:val="00BB5F58"/>
    <w:rsid w:val="00BB60B6"/>
    <w:rsid w:val="00BB649F"/>
    <w:rsid w:val="00BB6889"/>
    <w:rsid w:val="00BB7298"/>
    <w:rsid w:val="00BC05C2"/>
    <w:rsid w:val="00BC1B9E"/>
    <w:rsid w:val="00BC2327"/>
    <w:rsid w:val="00BC3159"/>
    <w:rsid w:val="00BC3B42"/>
    <w:rsid w:val="00BC3D8F"/>
    <w:rsid w:val="00BC3E5A"/>
    <w:rsid w:val="00BC42FD"/>
    <w:rsid w:val="00BC4393"/>
    <w:rsid w:val="00BC540C"/>
    <w:rsid w:val="00BC5D36"/>
    <w:rsid w:val="00BC72EE"/>
    <w:rsid w:val="00BD0C0C"/>
    <w:rsid w:val="00BD11C7"/>
    <w:rsid w:val="00BD13E6"/>
    <w:rsid w:val="00BD1FB2"/>
    <w:rsid w:val="00BD2F1F"/>
    <w:rsid w:val="00BD2F40"/>
    <w:rsid w:val="00BD3873"/>
    <w:rsid w:val="00BD4898"/>
    <w:rsid w:val="00BD4946"/>
    <w:rsid w:val="00BD52A1"/>
    <w:rsid w:val="00BD53B8"/>
    <w:rsid w:val="00BD54C3"/>
    <w:rsid w:val="00BD7221"/>
    <w:rsid w:val="00BD7648"/>
    <w:rsid w:val="00BD7D61"/>
    <w:rsid w:val="00BD7F9B"/>
    <w:rsid w:val="00BD7FD6"/>
    <w:rsid w:val="00BE00A0"/>
    <w:rsid w:val="00BE03AF"/>
    <w:rsid w:val="00BE0AD2"/>
    <w:rsid w:val="00BE0B35"/>
    <w:rsid w:val="00BE0F95"/>
    <w:rsid w:val="00BE13B5"/>
    <w:rsid w:val="00BE20AA"/>
    <w:rsid w:val="00BE217E"/>
    <w:rsid w:val="00BE2A62"/>
    <w:rsid w:val="00BE30AF"/>
    <w:rsid w:val="00BE36E9"/>
    <w:rsid w:val="00BE3728"/>
    <w:rsid w:val="00BE380E"/>
    <w:rsid w:val="00BE3F21"/>
    <w:rsid w:val="00BE3FEB"/>
    <w:rsid w:val="00BE4FA3"/>
    <w:rsid w:val="00BE5AF0"/>
    <w:rsid w:val="00BE5D90"/>
    <w:rsid w:val="00BE63C8"/>
    <w:rsid w:val="00BE63DE"/>
    <w:rsid w:val="00BE64D9"/>
    <w:rsid w:val="00BE6999"/>
    <w:rsid w:val="00BE724A"/>
    <w:rsid w:val="00BE7B2A"/>
    <w:rsid w:val="00BF0524"/>
    <w:rsid w:val="00BF2F4D"/>
    <w:rsid w:val="00BF76E8"/>
    <w:rsid w:val="00BF791A"/>
    <w:rsid w:val="00C01557"/>
    <w:rsid w:val="00C0280E"/>
    <w:rsid w:val="00C03DC5"/>
    <w:rsid w:val="00C03E6C"/>
    <w:rsid w:val="00C03E81"/>
    <w:rsid w:val="00C04ECE"/>
    <w:rsid w:val="00C05814"/>
    <w:rsid w:val="00C0600F"/>
    <w:rsid w:val="00C06D71"/>
    <w:rsid w:val="00C0771B"/>
    <w:rsid w:val="00C1041A"/>
    <w:rsid w:val="00C104DB"/>
    <w:rsid w:val="00C106B6"/>
    <w:rsid w:val="00C106CD"/>
    <w:rsid w:val="00C1075B"/>
    <w:rsid w:val="00C109DF"/>
    <w:rsid w:val="00C10A66"/>
    <w:rsid w:val="00C1162F"/>
    <w:rsid w:val="00C11966"/>
    <w:rsid w:val="00C11ABF"/>
    <w:rsid w:val="00C11D2A"/>
    <w:rsid w:val="00C11E95"/>
    <w:rsid w:val="00C12221"/>
    <w:rsid w:val="00C1278B"/>
    <w:rsid w:val="00C136E3"/>
    <w:rsid w:val="00C13C1D"/>
    <w:rsid w:val="00C1444C"/>
    <w:rsid w:val="00C15330"/>
    <w:rsid w:val="00C15C43"/>
    <w:rsid w:val="00C16789"/>
    <w:rsid w:val="00C169BA"/>
    <w:rsid w:val="00C16B39"/>
    <w:rsid w:val="00C17442"/>
    <w:rsid w:val="00C17852"/>
    <w:rsid w:val="00C179F6"/>
    <w:rsid w:val="00C17E36"/>
    <w:rsid w:val="00C2016B"/>
    <w:rsid w:val="00C2128A"/>
    <w:rsid w:val="00C217DC"/>
    <w:rsid w:val="00C21EA8"/>
    <w:rsid w:val="00C21FD6"/>
    <w:rsid w:val="00C222D8"/>
    <w:rsid w:val="00C22303"/>
    <w:rsid w:val="00C2231F"/>
    <w:rsid w:val="00C22D81"/>
    <w:rsid w:val="00C23875"/>
    <w:rsid w:val="00C23C88"/>
    <w:rsid w:val="00C248C4"/>
    <w:rsid w:val="00C24E3A"/>
    <w:rsid w:val="00C2503C"/>
    <w:rsid w:val="00C2543D"/>
    <w:rsid w:val="00C257B2"/>
    <w:rsid w:val="00C25BAC"/>
    <w:rsid w:val="00C26371"/>
    <w:rsid w:val="00C268EC"/>
    <w:rsid w:val="00C2700F"/>
    <w:rsid w:val="00C273F8"/>
    <w:rsid w:val="00C3053E"/>
    <w:rsid w:val="00C30D47"/>
    <w:rsid w:val="00C310CD"/>
    <w:rsid w:val="00C31167"/>
    <w:rsid w:val="00C31458"/>
    <w:rsid w:val="00C31667"/>
    <w:rsid w:val="00C31FB1"/>
    <w:rsid w:val="00C31FB7"/>
    <w:rsid w:val="00C338A4"/>
    <w:rsid w:val="00C33A58"/>
    <w:rsid w:val="00C34BA4"/>
    <w:rsid w:val="00C35911"/>
    <w:rsid w:val="00C35FE8"/>
    <w:rsid w:val="00C361C1"/>
    <w:rsid w:val="00C36575"/>
    <w:rsid w:val="00C36B83"/>
    <w:rsid w:val="00C37A7A"/>
    <w:rsid w:val="00C37F19"/>
    <w:rsid w:val="00C40603"/>
    <w:rsid w:val="00C406EB"/>
    <w:rsid w:val="00C40C3F"/>
    <w:rsid w:val="00C40D4D"/>
    <w:rsid w:val="00C41F97"/>
    <w:rsid w:val="00C439C7"/>
    <w:rsid w:val="00C43BF8"/>
    <w:rsid w:val="00C43E80"/>
    <w:rsid w:val="00C44D6F"/>
    <w:rsid w:val="00C4509A"/>
    <w:rsid w:val="00C459CE"/>
    <w:rsid w:val="00C45B94"/>
    <w:rsid w:val="00C45FDD"/>
    <w:rsid w:val="00C4610F"/>
    <w:rsid w:val="00C471A4"/>
    <w:rsid w:val="00C47377"/>
    <w:rsid w:val="00C4765D"/>
    <w:rsid w:val="00C47F96"/>
    <w:rsid w:val="00C5041C"/>
    <w:rsid w:val="00C5076B"/>
    <w:rsid w:val="00C510B8"/>
    <w:rsid w:val="00C528FA"/>
    <w:rsid w:val="00C53114"/>
    <w:rsid w:val="00C53368"/>
    <w:rsid w:val="00C53717"/>
    <w:rsid w:val="00C54C73"/>
    <w:rsid w:val="00C54FD4"/>
    <w:rsid w:val="00C5557A"/>
    <w:rsid w:val="00C555DC"/>
    <w:rsid w:val="00C5582E"/>
    <w:rsid w:val="00C55D70"/>
    <w:rsid w:val="00C56014"/>
    <w:rsid w:val="00C573C6"/>
    <w:rsid w:val="00C6016E"/>
    <w:rsid w:val="00C602EE"/>
    <w:rsid w:val="00C60F48"/>
    <w:rsid w:val="00C611E2"/>
    <w:rsid w:val="00C61C09"/>
    <w:rsid w:val="00C61D7E"/>
    <w:rsid w:val="00C61E94"/>
    <w:rsid w:val="00C6200C"/>
    <w:rsid w:val="00C62AC6"/>
    <w:rsid w:val="00C6349F"/>
    <w:rsid w:val="00C639C7"/>
    <w:rsid w:val="00C644F5"/>
    <w:rsid w:val="00C645B3"/>
    <w:rsid w:val="00C646EA"/>
    <w:rsid w:val="00C64C78"/>
    <w:rsid w:val="00C656D8"/>
    <w:rsid w:val="00C65D63"/>
    <w:rsid w:val="00C65E5B"/>
    <w:rsid w:val="00C6658C"/>
    <w:rsid w:val="00C66998"/>
    <w:rsid w:val="00C67676"/>
    <w:rsid w:val="00C678D8"/>
    <w:rsid w:val="00C67A8D"/>
    <w:rsid w:val="00C67B36"/>
    <w:rsid w:val="00C7043E"/>
    <w:rsid w:val="00C707F4"/>
    <w:rsid w:val="00C70DD8"/>
    <w:rsid w:val="00C7184D"/>
    <w:rsid w:val="00C7191E"/>
    <w:rsid w:val="00C71E64"/>
    <w:rsid w:val="00C71F47"/>
    <w:rsid w:val="00C72820"/>
    <w:rsid w:val="00C730AF"/>
    <w:rsid w:val="00C739EF"/>
    <w:rsid w:val="00C73DF0"/>
    <w:rsid w:val="00C73E12"/>
    <w:rsid w:val="00C74523"/>
    <w:rsid w:val="00C74595"/>
    <w:rsid w:val="00C74651"/>
    <w:rsid w:val="00C74E52"/>
    <w:rsid w:val="00C75C67"/>
    <w:rsid w:val="00C7654E"/>
    <w:rsid w:val="00C7747F"/>
    <w:rsid w:val="00C80768"/>
    <w:rsid w:val="00C80E3E"/>
    <w:rsid w:val="00C810ED"/>
    <w:rsid w:val="00C81564"/>
    <w:rsid w:val="00C81AFC"/>
    <w:rsid w:val="00C8216F"/>
    <w:rsid w:val="00C82486"/>
    <w:rsid w:val="00C832E9"/>
    <w:rsid w:val="00C832F6"/>
    <w:rsid w:val="00C8336E"/>
    <w:rsid w:val="00C83CC6"/>
    <w:rsid w:val="00C83F64"/>
    <w:rsid w:val="00C84114"/>
    <w:rsid w:val="00C84549"/>
    <w:rsid w:val="00C84920"/>
    <w:rsid w:val="00C855B2"/>
    <w:rsid w:val="00C8564B"/>
    <w:rsid w:val="00C85C3A"/>
    <w:rsid w:val="00C85DC7"/>
    <w:rsid w:val="00C868A7"/>
    <w:rsid w:val="00C86C18"/>
    <w:rsid w:val="00C8748A"/>
    <w:rsid w:val="00C87907"/>
    <w:rsid w:val="00C87976"/>
    <w:rsid w:val="00C87C96"/>
    <w:rsid w:val="00C900A2"/>
    <w:rsid w:val="00C90250"/>
    <w:rsid w:val="00C90539"/>
    <w:rsid w:val="00C905BF"/>
    <w:rsid w:val="00C90617"/>
    <w:rsid w:val="00C908FD"/>
    <w:rsid w:val="00C92484"/>
    <w:rsid w:val="00C92BAB"/>
    <w:rsid w:val="00C92C3F"/>
    <w:rsid w:val="00C92DC8"/>
    <w:rsid w:val="00C92F25"/>
    <w:rsid w:val="00C93199"/>
    <w:rsid w:val="00C93F1E"/>
    <w:rsid w:val="00C9444C"/>
    <w:rsid w:val="00C94856"/>
    <w:rsid w:val="00C94A4B"/>
    <w:rsid w:val="00C95086"/>
    <w:rsid w:val="00C95EBE"/>
    <w:rsid w:val="00C97559"/>
    <w:rsid w:val="00C97A15"/>
    <w:rsid w:val="00C97C54"/>
    <w:rsid w:val="00C97F81"/>
    <w:rsid w:val="00CA0004"/>
    <w:rsid w:val="00CA0597"/>
    <w:rsid w:val="00CA0B9B"/>
    <w:rsid w:val="00CA1012"/>
    <w:rsid w:val="00CA1191"/>
    <w:rsid w:val="00CA14FB"/>
    <w:rsid w:val="00CA15C1"/>
    <w:rsid w:val="00CA1CA5"/>
    <w:rsid w:val="00CA1DDF"/>
    <w:rsid w:val="00CA24CD"/>
    <w:rsid w:val="00CA28EA"/>
    <w:rsid w:val="00CA2AD4"/>
    <w:rsid w:val="00CA2E53"/>
    <w:rsid w:val="00CA2F1D"/>
    <w:rsid w:val="00CA38E5"/>
    <w:rsid w:val="00CA3C67"/>
    <w:rsid w:val="00CA3F1E"/>
    <w:rsid w:val="00CA4196"/>
    <w:rsid w:val="00CA4367"/>
    <w:rsid w:val="00CA439B"/>
    <w:rsid w:val="00CA44BE"/>
    <w:rsid w:val="00CA46F2"/>
    <w:rsid w:val="00CA4A29"/>
    <w:rsid w:val="00CA4CBD"/>
    <w:rsid w:val="00CA5A3E"/>
    <w:rsid w:val="00CA6332"/>
    <w:rsid w:val="00CA645B"/>
    <w:rsid w:val="00CA6486"/>
    <w:rsid w:val="00CA6856"/>
    <w:rsid w:val="00CA6D65"/>
    <w:rsid w:val="00CA76A9"/>
    <w:rsid w:val="00CA787D"/>
    <w:rsid w:val="00CA7BE4"/>
    <w:rsid w:val="00CB02C8"/>
    <w:rsid w:val="00CB0BF9"/>
    <w:rsid w:val="00CB0D69"/>
    <w:rsid w:val="00CB1589"/>
    <w:rsid w:val="00CB1B60"/>
    <w:rsid w:val="00CB1EA2"/>
    <w:rsid w:val="00CB22CE"/>
    <w:rsid w:val="00CB23C6"/>
    <w:rsid w:val="00CB361F"/>
    <w:rsid w:val="00CB3DD6"/>
    <w:rsid w:val="00CB48B3"/>
    <w:rsid w:val="00CB4A6F"/>
    <w:rsid w:val="00CB4CAE"/>
    <w:rsid w:val="00CB5861"/>
    <w:rsid w:val="00CB5B4E"/>
    <w:rsid w:val="00CB5F8B"/>
    <w:rsid w:val="00CB65FE"/>
    <w:rsid w:val="00CB6ED0"/>
    <w:rsid w:val="00CB705C"/>
    <w:rsid w:val="00CC0972"/>
    <w:rsid w:val="00CC0BF2"/>
    <w:rsid w:val="00CC0CF8"/>
    <w:rsid w:val="00CC0E0F"/>
    <w:rsid w:val="00CC1539"/>
    <w:rsid w:val="00CC230B"/>
    <w:rsid w:val="00CC261E"/>
    <w:rsid w:val="00CC36CB"/>
    <w:rsid w:val="00CC3B4F"/>
    <w:rsid w:val="00CC4A68"/>
    <w:rsid w:val="00CC4BFE"/>
    <w:rsid w:val="00CC520D"/>
    <w:rsid w:val="00CC56F2"/>
    <w:rsid w:val="00CC6028"/>
    <w:rsid w:val="00CC62AF"/>
    <w:rsid w:val="00CC67B1"/>
    <w:rsid w:val="00CC6AB4"/>
    <w:rsid w:val="00CC7693"/>
    <w:rsid w:val="00CC7E99"/>
    <w:rsid w:val="00CC7F29"/>
    <w:rsid w:val="00CD0243"/>
    <w:rsid w:val="00CD04D8"/>
    <w:rsid w:val="00CD0AB1"/>
    <w:rsid w:val="00CD0BDD"/>
    <w:rsid w:val="00CD2093"/>
    <w:rsid w:val="00CD23BF"/>
    <w:rsid w:val="00CD2CB7"/>
    <w:rsid w:val="00CD2D1D"/>
    <w:rsid w:val="00CD3968"/>
    <w:rsid w:val="00CD40ED"/>
    <w:rsid w:val="00CD425D"/>
    <w:rsid w:val="00CD49FB"/>
    <w:rsid w:val="00CD4BB7"/>
    <w:rsid w:val="00CD522B"/>
    <w:rsid w:val="00CD534A"/>
    <w:rsid w:val="00CD584B"/>
    <w:rsid w:val="00CD5B5E"/>
    <w:rsid w:val="00CD5CA0"/>
    <w:rsid w:val="00CD6488"/>
    <w:rsid w:val="00CD661B"/>
    <w:rsid w:val="00CD6CF6"/>
    <w:rsid w:val="00CD6E48"/>
    <w:rsid w:val="00CD6E93"/>
    <w:rsid w:val="00CD7069"/>
    <w:rsid w:val="00CD7A4D"/>
    <w:rsid w:val="00CE06A9"/>
    <w:rsid w:val="00CE135B"/>
    <w:rsid w:val="00CE1AC9"/>
    <w:rsid w:val="00CE2817"/>
    <w:rsid w:val="00CE3D02"/>
    <w:rsid w:val="00CE4F9E"/>
    <w:rsid w:val="00CE581D"/>
    <w:rsid w:val="00CE5A50"/>
    <w:rsid w:val="00CE5C2A"/>
    <w:rsid w:val="00CE61E2"/>
    <w:rsid w:val="00CE656A"/>
    <w:rsid w:val="00CE6CF9"/>
    <w:rsid w:val="00CE7400"/>
    <w:rsid w:val="00CF02FF"/>
    <w:rsid w:val="00CF0CDA"/>
    <w:rsid w:val="00CF10CF"/>
    <w:rsid w:val="00CF1C3D"/>
    <w:rsid w:val="00CF2529"/>
    <w:rsid w:val="00CF2536"/>
    <w:rsid w:val="00CF2707"/>
    <w:rsid w:val="00CF33A4"/>
    <w:rsid w:val="00CF37C0"/>
    <w:rsid w:val="00CF3801"/>
    <w:rsid w:val="00CF3C67"/>
    <w:rsid w:val="00CF3FFB"/>
    <w:rsid w:val="00CF4A5F"/>
    <w:rsid w:val="00CF4B0D"/>
    <w:rsid w:val="00CF4BAF"/>
    <w:rsid w:val="00CF5757"/>
    <w:rsid w:val="00CF5CDE"/>
    <w:rsid w:val="00CF61C4"/>
    <w:rsid w:val="00D00164"/>
    <w:rsid w:val="00D00CC8"/>
    <w:rsid w:val="00D00D2D"/>
    <w:rsid w:val="00D010BE"/>
    <w:rsid w:val="00D01B96"/>
    <w:rsid w:val="00D01C19"/>
    <w:rsid w:val="00D033B4"/>
    <w:rsid w:val="00D035FA"/>
    <w:rsid w:val="00D03972"/>
    <w:rsid w:val="00D03C46"/>
    <w:rsid w:val="00D0457C"/>
    <w:rsid w:val="00D04947"/>
    <w:rsid w:val="00D04B93"/>
    <w:rsid w:val="00D04CE6"/>
    <w:rsid w:val="00D04EEC"/>
    <w:rsid w:val="00D053AD"/>
    <w:rsid w:val="00D05EC3"/>
    <w:rsid w:val="00D06083"/>
    <w:rsid w:val="00D0630A"/>
    <w:rsid w:val="00D07C6E"/>
    <w:rsid w:val="00D1037F"/>
    <w:rsid w:val="00D10947"/>
    <w:rsid w:val="00D11DA4"/>
    <w:rsid w:val="00D12DC2"/>
    <w:rsid w:val="00D13044"/>
    <w:rsid w:val="00D1325D"/>
    <w:rsid w:val="00D13D99"/>
    <w:rsid w:val="00D14C32"/>
    <w:rsid w:val="00D14CEA"/>
    <w:rsid w:val="00D16179"/>
    <w:rsid w:val="00D168B9"/>
    <w:rsid w:val="00D179B5"/>
    <w:rsid w:val="00D20222"/>
    <w:rsid w:val="00D2128B"/>
    <w:rsid w:val="00D2265A"/>
    <w:rsid w:val="00D22F08"/>
    <w:rsid w:val="00D23A96"/>
    <w:rsid w:val="00D2443E"/>
    <w:rsid w:val="00D2460E"/>
    <w:rsid w:val="00D24811"/>
    <w:rsid w:val="00D2524F"/>
    <w:rsid w:val="00D25409"/>
    <w:rsid w:val="00D2570B"/>
    <w:rsid w:val="00D2570E"/>
    <w:rsid w:val="00D25D75"/>
    <w:rsid w:val="00D26800"/>
    <w:rsid w:val="00D26CEF"/>
    <w:rsid w:val="00D27661"/>
    <w:rsid w:val="00D27B9C"/>
    <w:rsid w:val="00D27BDE"/>
    <w:rsid w:val="00D30A51"/>
    <w:rsid w:val="00D30BB2"/>
    <w:rsid w:val="00D3168C"/>
    <w:rsid w:val="00D31C25"/>
    <w:rsid w:val="00D32223"/>
    <w:rsid w:val="00D3292F"/>
    <w:rsid w:val="00D330B5"/>
    <w:rsid w:val="00D33256"/>
    <w:rsid w:val="00D33A16"/>
    <w:rsid w:val="00D33AE4"/>
    <w:rsid w:val="00D33BAE"/>
    <w:rsid w:val="00D34008"/>
    <w:rsid w:val="00D344B4"/>
    <w:rsid w:val="00D346A9"/>
    <w:rsid w:val="00D34914"/>
    <w:rsid w:val="00D35639"/>
    <w:rsid w:val="00D357AB"/>
    <w:rsid w:val="00D35E75"/>
    <w:rsid w:val="00D3748F"/>
    <w:rsid w:val="00D3781D"/>
    <w:rsid w:val="00D378F9"/>
    <w:rsid w:val="00D405D8"/>
    <w:rsid w:val="00D406FB"/>
    <w:rsid w:val="00D4082C"/>
    <w:rsid w:val="00D40890"/>
    <w:rsid w:val="00D408B5"/>
    <w:rsid w:val="00D40A8C"/>
    <w:rsid w:val="00D40B51"/>
    <w:rsid w:val="00D415E7"/>
    <w:rsid w:val="00D420AB"/>
    <w:rsid w:val="00D42992"/>
    <w:rsid w:val="00D43B30"/>
    <w:rsid w:val="00D44A15"/>
    <w:rsid w:val="00D45E2D"/>
    <w:rsid w:val="00D46011"/>
    <w:rsid w:val="00D465D9"/>
    <w:rsid w:val="00D47222"/>
    <w:rsid w:val="00D477E3"/>
    <w:rsid w:val="00D47F47"/>
    <w:rsid w:val="00D47FEB"/>
    <w:rsid w:val="00D50028"/>
    <w:rsid w:val="00D506B1"/>
    <w:rsid w:val="00D51864"/>
    <w:rsid w:val="00D51C6B"/>
    <w:rsid w:val="00D51F4C"/>
    <w:rsid w:val="00D526C9"/>
    <w:rsid w:val="00D52A3B"/>
    <w:rsid w:val="00D53248"/>
    <w:rsid w:val="00D539F7"/>
    <w:rsid w:val="00D53C10"/>
    <w:rsid w:val="00D542F3"/>
    <w:rsid w:val="00D5467A"/>
    <w:rsid w:val="00D54DAF"/>
    <w:rsid w:val="00D555C9"/>
    <w:rsid w:val="00D55969"/>
    <w:rsid w:val="00D55A56"/>
    <w:rsid w:val="00D56C84"/>
    <w:rsid w:val="00D56FE5"/>
    <w:rsid w:val="00D60229"/>
    <w:rsid w:val="00D60908"/>
    <w:rsid w:val="00D61F4B"/>
    <w:rsid w:val="00D63194"/>
    <w:rsid w:val="00D63A59"/>
    <w:rsid w:val="00D63D53"/>
    <w:rsid w:val="00D655C8"/>
    <w:rsid w:val="00D66047"/>
    <w:rsid w:val="00D661C1"/>
    <w:rsid w:val="00D66CD6"/>
    <w:rsid w:val="00D66D56"/>
    <w:rsid w:val="00D678A0"/>
    <w:rsid w:val="00D67A6C"/>
    <w:rsid w:val="00D70620"/>
    <w:rsid w:val="00D70A6A"/>
    <w:rsid w:val="00D716A4"/>
    <w:rsid w:val="00D71FD4"/>
    <w:rsid w:val="00D72565"/>
    <w:rsid w:val="00D734AF"/>
    <w:rsid w:val="00D73759"/>
    <w:rsid w:val="00D74676"/>
    <w:rsid w:val="00D74A42"/>
    <w:rsid w:val="00D762FC"/>
    <w:rsid w:val="00D76B67"/>
    <w:rsid w:val="00D76FA4"/>
    <w:rsid w:val="00D77314"/>
    <w:rsid w:val="00D777DA"/>
    <w:rsid w:val="00D77867"/>
    <w:rsid w:val="00D77AB5"/>
    <w:rsid w:val="00D8026D"/>
    <w:rsid w:val="00D804EA"/>
    <w:rsid w:val="00D808E7"/>
    <w:rsid w:val="00D80FD6"/>
    <w:rsid w:val="00D8133C"/>
    <w:rsid w:val="00D818CF"/>
    <w:rsid w:val="00D81912"/>
    <w:rsid w:val="00D8265B"/>
    <w:rsid w:val="00D826B3"/>
    <w:rsid w:val="00D82B3A"/>
    <w:rsid w:val="00D82FA9"/>
    <w:rsid w:val="00D83156"/>
    <w:rsid w:val="00D83CF6"/>
    <w:rsid w:val="00D867D2"/>
    <w:rsid w:val="00D868A8"/>
    <w:rsid w:val="00D872E2"/>
    <w:rsid w:val="00D90823"/>
    <w:rsid w:val="00D91373"/>
    <w:rsid w:val="00D9254A"/>
    <w:rsid w:val="00D93565"/>
    <w:rsid w:val="00D94377"/>
    <w:rsid w:val="00D945EC"/>
    <w:rsid w:val="00D95E16"/>
    <w:rsid w:val="00D9677B"/>
    <w:rsid w:val="00DA13C9"/>
    <w:rsid w:val="00DA151F"/>
    <w:rsid w:val="00DA1C5A"/>
    <w:rsid w:val="00DA1FA8"/>
    <w:rsid w:val="00DA269E"/>
    <w:rsid w:val="00DA2763"/>
    <w:rsid w:val="00DA2F18"/>
    <w:rsid w:val="00DA31BF"/>
    <w:rsid w:val="00DA31E7"/>
    <w:rsid w:val="00DA3EDC"/>
    <w:rsid w:val="00DA4310"/>
    <w:rsid w:val="00DA4431"/>
    <w:rsid w:val="00DA4957"/>
    <w:rsid w:val="00DA4D2A"/>
    <w:rsid w:val="00DA5155"/>
    <w:rsid w:val="00DA586E"/>
    <w:rsid w:val="00DA645F"/>
    <w:rsid w:val="00DA7337"/>
    <w:rsid w:val="00DA7E49"/>
    <w:rsid w:val="00DA7FD3"/>
    <w:rsid w:val="00DB006A"/>
    <w:rsid w:val="00DB0CC4"/>
    <w:rsid w:val="00DB242F"/>
    <w:rsid w:val="00DB274C"/>
    <w:rsid w:val="00DB379A"/>
    <w:rsid w:val="00DB404E"/>
    <w:rsid w:val="00DB4897"/>
    <w:rsid w:val="00DB6B90"/>
    <w:rsid w:val="00DB7327"/>
    <w:rsid w:val="00DB77B0"/>
    <w:rsid w:val="00DC01D2"/>
    <w:rsid w:val="00DC0932"/>
    <w:rsid w:val="00DC0A01"/>
    <w:rsid w:val="00DC0DA0"/>
    <w:rsid w:val="00DC161E"/>
    <w:rsid w:val="00DC1996"/>
    <w:rsid w:val="00DC3422"/>
    <w:rsid w:val="00DC3778"/>
    <w:rsid w:val="00DC3D84"/>
    <w:rsid w:val="00DC4760"/>
    <w:rsid w:val="00DC4851"/>
    <w:rsid w:val="00DC4936"/>
    <w:rsid w:val="00DC4CBC"/>
    <w:rsid w:val="00DC4EF8"/>
    <w:rsid w:val="00DC5155"/>
    <w:rsid w:val="00DC5326"/>
    <w:rsid w:val="00DC62CD"/>
    <w:rsid w:val="00DC660C"/>
    <w:rsid w:val="00DC6712"/>
    <w:rsid w:val="00DC6E64"/>
    <w:rsid w:val="00DD04CF"/>
    <w:rsid w:val="00DD06AE"/>
    <w:rsid w:val="00DD07C2"/>
    <w:rsid w:val="00DD0E11"/>
    <w:rsid w:val="00DD1022"/>
    <w:rsid w:val="00DD1123"/>
    <w:rsid w:val="00DD1A22"/>
    <w:rsid w:val="00DD2C19"/>
    <w:rsid w:val="00DD2C8D"/>
    <w:rsid w:val="00DD2FD9"/>
    <w:rsid w:val="00DD33C4"/>
    <w:rsid w:val="00DD3601"/>
    <w:rsid w:val="00DD3763"/>
    <w:rsid w:val="00DD3B75"/>
    <w:rsid w:val="00DD3BE7"/>
    <w:rsid w:val="00DD4D93"/>
    <w:rsid w:val="00DD53E2"/>
    <w:rsid w:val="00DD5452"/>
    <w:rsid w:val="00DD5722"/>
    <w:rsid w:val="00DD636B"/>
    <w:rsid w:val="00DD699F"/>
    <w:rsid w:val="00DD6BFB"/>
    <w:rsid w:val="00DD6F3B"/>
    <w:rsid w:val="00DD7818"/>
    <w:rsid w:val="00DE0A93"/>
    <w:rsid w:val="00DE3078"/>
    <w:rsid w:val="00DE331A"/>
    <w:rsid w:val="00DE35A3"/>
    <w:rsid w:val="00DE35BB"/>
    <w:rsid w:val="00DE3A20"/>
    <w:rsid w:val="00DE4299"/>
    <w:rsid w:val="00DE539D"/>
    <w:rsid w:val="00DE5D64"/>
    <w:rsid w:val="00DE605B"/>
    <w:rsid w:val="00DE6267"/>
    <w:rsid w:val="00DE6C30"/>
    <w:rsid w:val="00DE72A0"/>
    <w:rsid w:val="00DF0471"/>
    <w:rsid w:val="00DF0718"/>
    <w:rsid w:val="00DF0A6C"/>
    <w:rsid w:val="00DF0F70"/>
    <w:rsid w:val="00DF137D"/>
    <w:rsid w:val="00DF17E9"/>
    <w:rsid w:val="00DF1A3D"/>
    <w:rsid w:val="00DF1CA9"/>
    <w:rsid w:val="00DF1CFD"/>
    <w:rsid w:val="00DF2317"/>
    <w:rsid w:val="00DF24B8"/>
    <w:rsid w:val="00DF260A"/>
    <w:rsid w:val="00DF3BC9"/>
    <w:rsid w:val="00DF409D"/>
    <w:rsid w:val="00DF47A2"/>
    <w:rsid w:val="00DF4BF8"/>
    <w:rsid w:val="00DF559B"/>
    <w:rsid w:val="00DF57DE"/>
    <w:rsid w:val="00DF5AD1"/>
    <w:rsid w:val="00DF5D0C"/>
    <w:rsid w:val="00DF5DD3"/>
    <w:rsid w:val="00DF6A08"/>
    <w:rsid w:val="00DF6F21"/>
    <w:rsid w:val="00DF718C"/>
    <w:rsid w:val="00DF756E"/>
    <w:rsid w:val="00DF7580"/>
    <w:rsid w:val="00DF7B8F"/>
    <w:rsid w:val="00DF7CB3"/>
    <w:rsid w:val="00E0045F"/>
    <w:rsid w:val="00E006B4"/>
    <w:rsid w:val="00E006C7"/>
    <w:rsid w:val="00E0086E"/>
    <w:rsid w:val="00E012CB"/>
    <w:rsid w:val="00E01314"/>
    <w:rsid w:val="00E017B5"/>
    <w:rsid w:val="00E01A72"/>
    <w:rsid w:val="00E02F84"/>
    <w:rsid w:val="00E03760"/>
    <w:rsid w:val="00E0391B"/>
    <w:rsid w:val="00E04172"/>
    <w:rsid w:val="00E05751"/>
    <w:rsid w:val="00E05B3A"/>
    <w:rsid w:val="00E05FB4"/>
    <w:rsid w:val="00E063DC"/>
    <w:rsid w:val="00E06653"/>
    <w:rsid w:val="00E06998"/>
    <w:rsid w:val="00E071E6"/>
    <w:rsid w:val="00E073D4"/>
    <w:rsid w:val="00E10259"/>
    <w:rsid w:val="00E10414"/>
    <w:rsid w:val="00E105E9"/>
    <w:rsid w:val="00E10F04"/>
    <w:rsid w:val="00E10F98"/>
    <w:rsid w:val="00E11000"/>
    <w:rsid w:val="00E1108E"/>
    <w:rsid w:val="00E1164D"/>
    <w:rsid w:val="00E116E5"/>
    <w:rsid w:val="00E12C3D"/>
    <w:rsid w:val="00E1316F"/>
    <w:rsid w:val="00E131B1"/>
    <w:rsid w:val="00E1361D"/>
    <w:rsid w:val="00E1394A"/>
    <w:rsid w:val="00E13B9D"/>
    <w:rsid w:val="00E13E4C"/>
    <w:rsid w:val="00E1491E"/>
    <w:rsid w:val="00E14DF7"/>
    <w:rsid w:val="00E1510B"/>
    <w:rsid w:val="00E1566B"/>
    <w:rsid w:val="00E15DE3"/>
    <w:rsid w:val="00E1605A"/>
    <w:rsid w:val="00E16A2C"/>
    <w:rsid w:val="00E16A60"/>
    <w:rsid w:val="00E173E7"/>
    <w:rsid w:val="00E17A99"/>
    <w:rsid w:val="00E17D04"/>
    <w:rsid w:val="00E2024D"/>
    <w:rsid w:val="00E203D9"/>
    <w:rsid w:val="00E2048B"/>
    <w:rsid w:val="00E20801"/>
    <w:rsid w:val="00E210F9"/>
    <w:rsid w:val="00E212B0"/>
    <w:rsid w:val="00E215D9"/>
    <w:rsid w:val="00E2335A"/>
    <w:rsid w:val="00E23E75"/>
    <w:rsid w:val="00E2527C"/>
    <w:rsid w:val="00E2558B"/>
    <w:rsid w:val="00E259C9"/>
    <w:rsid w:val="00E25B3A"/>
    <w:rsid w:val="00E25C4F"/>
    <w:rsid w:val="00E27923"/>
    <w:rsid w:val="00E30130"/>
    <w:rsid w:val="00E3067A"/>
    <w:rsid w:val="00E30715"/>
    <w:rsid w:val="00E30983"/>
    <w:rsid w:val="00E30D2A"/>
    <w:rsid w:val="00E31CBD"/>
    <w:rsid w:val="00E31DFE"/>
    <w:rsid w:val="00E325AE"/>
    <w:rsid w:val="00E32839"/>
    <w:rsid w:val="00E32B48"/>
    <w:rsid w:val="00E32EAF"/>
    <w:rsid w:val="00E33210"/>
    <w:rsid w:val="00E33864"/>
    <w:rsid w:val="00E33ADA"/>
    <w:rsid w:val="00E347B1"/>
    <w:rsid w:val="00E34817"/>
    <w:rsid w:val="00E34EB6"/>
    <w:rsid w:val="00E35474"/>
    <w:rsid w:val="00E35B1B"/>
    <w:rsid w:val="00E3633A"/>
    <w:rsid w:val="00E364C5"/>
    <w:rsid w:val="00E3651A"/>
    <w:rsid w:val="00E36865"/>
    <w:rsid w:val="00E36A63"/>
    <w:rsid w:val="00E379EA"/>
    <w:rsid w:val="00E41561"/>
    <w:rsid w:val="00E43AA6"/>
    <w:rsid w:val="00E44607"/>
    <w:rsid w:val="00E463CF"/>
    <w:rsid w:val="00E463F7"/>
    <w:rsid w:val="00E464C8"/>
    <w:rsid w:val="00E46B4E"/>
    <w:rsid w:val="00E47104"/>
    <w:rsid w:val="00E4761D"/>
    <w:rsid w:val="00E47724"/>
    <w:rsid w:val="00E47AA0"/>
    <w:rsid w:val="00E505DA"/>
    <w:rsid w:val="00E506BE"/>
    <w:rsid w:val="00E51F88"/>
    <w:rsid w:val="00E5223E"/>
    <w:rsid w:val="00E527F8"/>
    <w:rsid w:val="00E5316B"/>
    <w:rsid w:val="00E537D2"/>
    <w:rsid w:val="00E53825"/>
    <w:rsid w:val="00E53987"/>
    <w:rsid w:val="00E539EF"/>
    <w:rsid w:val="00E539F0"/>
    <w:rsid w:val="00E53DFA"/>
    <w:rsid w:val="00E54176"/>
    <w:rsid w:val="00E54850"/>
    <w:rsid w:val="00E55031"/>
    <w:rsid w:val="00E554DB"/>
    <w:rsid w:val="00E556FB"/>
    <w:rsid w:val="00E55841"/>
    <w:rsid w:val="00E55A33"/>
    <w:rsid w:val="00E55A7C"/>
    <w:rsid w:val="00E56422"/>
    <w:rsid w:val="00E571FA"/>
    <w:rsid w:val="00E60182"/>
    <w:rsid w:val="00E60A56"/>
    <w:rsid w:val="00E61413"/>
    <w:rsid w:val="00E61FF7"/>
    <w:rsid w:val="00E62159"/>
    <w:rsid w:val="00E623FE"/>
    <w:rsid w:val="00E628BA"/>
    <w:rsid w:val="00E62CDB"/>
    <w:rsid w:val="00E631FC"/>
    <w:rsid w:val="00E633EE"/>
    <w:rsid w:val="00E63FDD"/>
    <w:rsid w:val="00E6423C"/>
    <w:rsid w:val="00E642AD"/>
    <w:rsid w:val="00E64444"/>
    <w:rsid w:val="00E65424"/>
    <w:rsid w:val="00E6562F"/>
    <w:rsid w:val="00E6591D"/>
    <w:rsid w:val="00E66014"/>
    <w:rsid w:val="00E6749D"/>
    <w:rsid w:val="00E71B04"/>
    <w:rsid w:val="00E721D7"/>
    <w:rsid w:val="00E726F2"/>
    <w:rsid w:val="00E72BBB"/>
    <w:rsid w:val="00E72FEA"/>
    <w:rsid w:val="00E730DF"/>
    <w:rsid w:val="00E73A3E"/>
    <w:rsid w:val="00E74645"/>
    <w:rsid w:val="00E7497F"/>
    <w:rsid w:val="00E74FC7"/>
    <w:rsid w:val="00E753C7"/>
    <w:rsid w:val="00E768DE"/>
    <w:rsid w:val="00E776A3"/>
    <w:rsid w:val="00E802D0"/>
    <w:rsid w:val="00E80E0D"/>
    <w:rsid w:val="00E80F2E"/>
    <w:rsid w:val="00E81821"/>
    <w:rsid w:val="00E81CE7"/>
    <w:rsid w:val="00E81EA2"/>
    <w:rsid w:val="00E82958"/>
    <w:rsid w:val="00E829A6"/>
    <w:rsid w:val="00E82A8D"/>
    <w:rsid w:val="00E83449"/>
    <w:rsid w:val="00E83519"/>
    <w:rsid w:val="00E83A4C"/>
    <w:rsid w:val="00E83B52"/>
    <w:rsid w:val="00E8476C"/>
    <w:rsid w:val="00E90107"/>
    <w:rsid w:val="00E902C8"/>
    <w:rsid w:val="00E90629"/>
    <w:rsid w:val="00E907DB"/>
    <w:rsid w:val="00E90A13"/>
    <w:rsid w:val="00E90D70"/>
    <w:rsid w:val="00E91755"/>
    <w:rsid w:val="00E91987"/>
    <w:rsid w:val="00E91B8B"/>
    <w:rsid w:val="00E91C04"/>
    <w:rsid w:val="00E91CB9"/>
    <w:rsid w:val="00E9297C"/>
    <w:rsid w:val="00E92FEF"/>
    <w:rsid w:val="00E94119"/>
    <w:rsid w:val="00E94923"/>
    <w:rsid w:val="00E9775A"/>
    <w:rsid w:val="00E97B0C"/>
    <w:rsid w:val="00E97C68"/>
    <w:rsid w:val="00E97C79"/>
    <w:rsid w:val="00EA0799"/>
    <w:rsid w:val="00EA1073"/>
    <w:rsid w:val="00EA10CE"/>
    <w:rsid w:val="00EA2E61"/>
    <w:rsid w:val="00EA3926"/>
    <w:rsid w:val="00EA4240"/>
    <w:rsid w:val="00EA44DD"/>
    <w:rsid w:val="00EA47B2"/>
    <w:rsid w:val="00EA47CA"/>
    <w:rsid w:val="00EA4821"/>
    <w:rsid w:val="00EA4EC4"/>
    <w:rsid w:val="00EA543F"/>
    <w:rsid w:val="00EA5445"/>
    <w:rsid w:val="00EA6545"/>
    <w:rsid w:val="00EA6C69"/>
    <w:rsid w:val="00EA6E99"/>
    <w:rsid w:val="00EA6E9C"/>
    <w:rsid w:val="00EA74D1"/>
    <w:rsid w:val="00EA7685"/>
    <w:rsid w:val="00EA7DFD"/>
    <w:rsid w:val="00EB0279"/>
    <w:rsid w:val="00EB0BCC"/>
    <w:rsid w:val="00EB0CAE"/>
    <w:rsid w:val="00EB119B"/>
    <w:rsid w:val="00EB1252"/>
    <w:rsid w:val="00EB18B5"/>
    <w:rsid w:val="00EB1D00"/>
    <w:rsid w:val="00EB20C8"/>
    <w:rsid w:val="00EB23F6"/>
    <w:rsid w:val="00EB2533"/>
    <w:rsid w:val="00EB2596"/>
    <w:rsid w:val="00EB2641"/>
    <w:rsid w:val="00EB362B"/>
    <w:rsid w:val="00EB3D31"/>
    <w:rsid w:val="00EB459D"/>
    <w:rsid w:val="00EB461F"/>
    <w:rsid w:val="00EB6283"/>
    <w:rsid w:val="00EB67B0"/>
    <w:rsid w:val="00EB7E58"/>
    <w:rsid w:val="00EC092C"/>
    <w:rsid w:val="00EC09B6"/>
    <w:rsid w:val="00EC0C1E"/>
    <w:rsid w:val="00EC0D04"/>
    <w:rsid w:val="00EC0EF2"/>
    <w:rsid w:val="00EC17B5"/>
    <w:rsid w:val="00EC1835"/>
    <w:rsid w:val="00EC1D8D"/>
    <w:rsid w:val="00EC209E"/>
    <w:rsid w:val="00EC20CA"/>
    <w:rsid w:val="00EC2276"/>
    <w:rsid w:val="00EC22A8"/>
    <w:rsid w:val="00EC3A7B"/>
    <w:rsid w:val="00EC434A"/>
    <w:rsid w:val="00EC4A83"/>
    <w:rsid w:val="00EC4F2C"/>
    <w:rsid w:val="00EC54FE"/>
    <w:rsid w:val="00EC59E7"/>
    <w:rsid w:val="00EC6363"/>
    <w:rsid w:val="00EC66CC"/>
    <w:rsid w:val="00ED06DA"/>
    <w:rsid w:val="00ED0972"/>
    <w:rsid w:val="00ED0B06"/>
    <w:rsid w:val="00ED0DF4"/>
    <w:rsid w:val="00ED1DC7"/>
    <w:rsid w:val="00ED2186"/>
    <w:rsid w:val="00ED2E43"/>
    <w:rsid w:val="00ED3124"/>
    <w:rsid w:val="00ED35CD"/>
    <w:rsid w:val="00ED4290"/>
    <w:rsid w:val="00ED4304"/>
    <w:rsid w:val="00ED4383"/>
    <w:rsid w:val="00ED4C51"/>
    <w:rsid w:val="00ED4EE2"/>
    <w:rsid w:val="00ED6061"/>
    <w:rsid w:val="00ED6471"/>
    <w:rsid w:val="00ED64EE"/>
    <w:rsid w:val="00ED6865"/>
    <w:rsid w:val="00ED7519"/>
    <w:rsid w:val="00ED7680"/>
    <w:rsid w:val="00ED7906"/>
    <w:rsid w:val="00ED7FB1"/>
    <w:rsid w:val="00EE054C"/>
    <w:rsid w:val="00EE0F43"/>
    <w:rsid w:val="00EE12DD"/>
    <w:rsid w:val="00EE1340"/>
    <w:rsid w:val="00EE1BBC"/>
    <w:rsid w:val="00EE1CDC"/>
    <w:rsid w:val="00EE1E18"/>
    <w:rsid w:val="00EE23F6"/>
    <w:rsid w:val="00EE2664"/>
    <w:rsid w:val="00EE49BC"/>
    <w:rsid w:val="00EE4ADC"/>
    <w:rsid w:val="00EE4F40"/>
    <w:rsid w:val="00EE5467"/>
    <w:rsid w:val="00EE557D"/>
    <w:rsid w:val="00EE5A6F"/>
    <w:rsid w:val="00EE60D1"/>
    <w:rsid w:val="00EE63D7"/>
    <w:rsid w:val="00EE6F11"/>
    <w:rsid w:val="00EE7383"/>
    <w:rsid w:val="00EE76A4"/>
    <w:rsid w:val="00EE77E9"/>
    <w:rsid w:val="00EF0836"/>
    <w:rsid w:val="00EF0974"/>
    <w:rsid w:val="00EF1869"/>
    <w:rsid w:val="00EF22C4"/>
    <w:rsid w:val="00EF310B"/>
    <w:rsid w:val="00EF3E70"/>
    <w:rsid w:val="00EF3F04"/>
    <w:rsid w:val="00EF4BDA"/>
    <w:rsid w:val="00EF4CFA"/>
    <w:rsid w:val="00EF4DD5"/>
    <w:rsid w:val="00EF5DB4"/>
    <w:rsid w:val="00EF5ECF"/>
    <w:rsid w:val="00EF60C4"/>
    <w:rsid w:val="00EF7DF3"/>
    <w:rsid w:val="00F01273"/>
    <w:rsid w:val="00F01B23"/>
    <w:rsid w:val="00F02495"/>
    <w:rsid w:val="00F025D9"/>
    <w:rsid w:val="00F026E7"/>
    <w:rsid w:val="00F02AB8"/>
    <w:rsid w:val="00F02B53"/>
    <w:rsid w:val="00F02C92"/>
    <w:rsid w:val="00F03AD9"/>
    <w:rsid w:val="00F03F33"/>
    <w:rsid w:val="00F04294"/>
    <w:rsid w:val="00F042E6"/>
    <w:rsid w:val="00F0438E"/>
    <w:rsid w:val="00F04654"/>
    <w:rsid w:val="00F0530A"/>
    <w:rsid w:val="00F0566A"/>
    <w:rsid w:val="00F0597B"/>
    <w:rsid w:val="00F059C8"/>
    <w:rsid w:val="00F060AE"/>
    <w:rsid w:val="00F0618A"/>
    <w:rsid w:val="00F0673B"/>
    <w:rsid w:val="00F075E1"/>
    <w:rsid w:val="00F103C4"/>
    <w:rsid w:val="00F1061B"/>
    <w:rsid w:val="00F1069D"/>
    <w:rsid w:val="00F1086A"/>
    <w:rsid w:val="00F110F9"/>
    <w:rsid w:val="00F116EB"/>
    <w:rsid w:val="00F11CEF"/>
    <w:rsid w:val="00F12482"/>
    <w:rsid w:val="00F12EB1"/>
    <w:rsid w:val="00F13078"/>
    <w:rsid w:val="00F13374"/>
    <w:rsid w:val="00F13B7F"/>
    <w:rsid w:val="00F13C94"/>
    <w:rsid w:val="00F13F4F"/>
    <w:rsid w:val="00F14038"/>
    <w:rsid w:val="00F141A0"/>
    <w:rsid w:val="00F14663"/>
    <w:rsid w:val="00F1483C"/>
    <w:rsid w:val="00F14A98"/>
    <w:rsid w:val="00F160FD"/>
    <w:rsid w:val="00F20285"/>
    <w:rsid w:val="00F2059B"/>
    <w:rsid w:val="00F214FD"/>
    <w:rsid w:val="00F224BB"/>
    <w:rsid w:val="00F22879"/>
    <w:rsid w:val="00F22ED1"/>
    <w:rsid w:val="00F22FC2"/>
    <w:rsid w:val="00F235B4"/>
    <w:rsid w:val="00F257D1"/>
    <w:rsid w:val="00F25986"/>
    <w:rsid w:val="00F25A7F"/>
    <w:rsid w:val="00F25E41"/>
    <w:rsid w:val="00F2622F"/>
    <w:rsid w:val="00F26448"/>
    <w:rsid w:val="00F27116"/>
    <w:rsid w:val="00F27324"/>
    <w:rsid w:val="00F27A45"/>
    <w:rsid w:val="00F30212"/>
    <w:rsid w:val="00F30554"/>
    <w:rsid w:val="00F30817"/>
    <w:rsid w:val="00F31DFD"/>
    <w:rsid w:val="00F32B37"/>
    <w:rsid w:val="00F32FD3"/>
    <w:rsid w:val="00F3303B"/>
    <w:rsid w:val="00F33895"/>
    <w:rsid w:val="00F33B0E"/>
    <w:rsid w:val="00F33B59"/>
    <w:rsid w:val="00F33E7B"/>
    <w:rsid w:val="00F3473C"/>
    <w:rsid w:val="00F36121"/>
    <w:rsid w:val="00F36566"/>
    <w:rsid w:val="00F36946"/>
    <w:rsid w:val="00F36C42"/>
    <w:rsid w:val="00F372FF"/>
    <w:rsid w:val="00F379E6"/>
    <w:rsid w:val="00F4049B"/>
    <w:rsid w:val="00F40ECD"/>
    <w:rsid w:val="00F414F8"/>
    <w:rsid w:val="00F41925"/>
    <w:rsid w:val="00F42D4E"/>
    <w:rsid w:val="00F42E13"/>
    <w:rsid w:val="00F437A3"/>
    <w:rsid w:val="00F43B28"/>
    <w:rsid w:val="00F4434E"/>
    <w:rsid w:val="00F445CF"/>
    <w:rsid w:val="00F44927"/>
    <w:rsid w:val="00F44FB9"/>
    <w:rsid w:val="00F4505A"/>
    <w:rsid w:val="00F452D8"/>
    <w:rsid w:val="00F45378"/>
    <w:rsid w:val="00F46107"/>
    <w:rsid w:val="00F46D04"/>
    <w:rsid w:val="00F47162"/>
    <w:rsid w:val="00F47858"/>
    <w:rsid w:val="00F4798B"/>
    <w:rsid w:val="00F50216"/>
    <w:rsid w:val="00F506E4"/>
    <w:rsid w:val="00F5098B"/>
    <w:rsid w:val="00F50A1D"/>
    <w:rsid w:val="00F510EE"/>
    <w:rsid w:val="00F51991"/>
    <w:rsid w:val="00F51E55"/>
    <w:rsid w:val="00F532C4"/>
    <w:rsid w:val="00F53801"/>
    <w:rsid w:val="00F5459F"/>
    <w:rsid w:val="00F54E20"/>
    <w:rsid w:val="00F55E02"/>
    <w:rsid w:val="00F603AC"/>
    <w:rsid w:val="00F604FC"/>
    <w:rsid w:val="00F60CF0"/>
    <w:rsid w:val="00F60D29"/>
    <w:rsid w:val="00F61213"/>
    <w:rsid w:val="00F61FE0"/>
    <w:rsid w:val="00F624E1"/>
    <w:rsid w:val="00F625AE"/>
    <w:rsid w:val="00F629AA"/>
    <w:rsid w:val="00F62BFB"/>
    <w:rsid w:val="00F638A3"/>
    <w:rsid w:val="00F6397E"/>
    <w:rsid w:val="00F63D6C"/>
    <w:rsid w:val="00F63EF8"/>
    <w:rsid w:val="00F64D2B"/>
    <w:rsid w:val="00F652C1"/>
    <w:rsid w:val="00F657C6"/>
    <w:rsid w:val="00F658CC"/>
    <w:rsid w:val="00F65F75"/>
    <w:rsid w:val="00F660BE"/>
    <w:rsid w:val="00F70B29"/>
    <w:rsid w:val="00F71153"/>
    <w:rsid w:val="00F71386"/>
    <w:rsid w:val="00F71810"/>
    <w:rsid w:val="00F719E3"/>
    <w:rsid w:val="00F721D7"/>
    <w:rsid w:val="00F7287C"/>
    <w:rsid w:val="00F7303D"/>
    <w:rsid w:val="00F7312A"/>
    <w:rsid w:val="00F7348C"/>
    <w:rsid w:val="00F744A6"/>
    <w:rsid w:val="00F759AA"/>
    <w:rsid w:val="00F76B82"/>
    <w:rsid w:val="00F76EA3"/>
    <w:rsid w:val="00F775EE"/>
    <w:rsid w:val="00F77650"/>
    <w:rsid w:val="00F77C81"/>
    <w:rsid w:val="00F77D87"/>
    <w:rsid w:val="00F77FA4"/>
    <w:rsid w:val="00F8041D"/>
    <w:rsid w:val="00F810B1"/>
    <w:rsid w:val="00F81757"/>
    <w:rsid w:val="00F8185D"/>
    <w:rsid w:val="00F820B2"/>
    <w:rsid w:val="00F824AE"/>
    <w:rsid w:val="00F828F7"/>
    <w:rsid w:val="00F83438"/>
    <w:rsid w:val="00F8343A"/>
    <w:rsid w:val="00F835E0"/>
    <w:rsid w:val="00F84862"/>
    <w:rsid w:val="00F84FBE"/>
    <w:rsid w:val="00F853C7"/>
    <w:rsid w:val="00F8629A"/>
    <w:rsid w:val="00F86751"/>
    <w:rsid w:val="00F86C2C"/>
    <w:rsid w:val="00F905EC"/>
    <w:rsid w:val="00F90A8D"/>
    <w:rsid w:val="00F91113"/>
    <w:rsid w:val="00F91588"/>
    <w:rsid w:val="00F920F5"/>
    <w:rsid w:val="00F92266"/>
    <w:rsid w:val="00F92394"/>
    <w:rsid w:val="00F9390E"/>
    <w:rsid w:val="00F9444A"/>
    <w:rsid w:val="00F9467F"/>
    <w:rsid w:val="00F9469F"/>
    <w:rsid w:val="00F94DCC"/>
    <w:rsid w:val="00F953EF"/>
    <w:rsid w:val="00F95D3B"/>
    <w:rsid w:val="00F96E59"/>
    <w:rsid w:val="00F9795C"/>
    <w:rsid w:val="00F97992"/>
    <w:rsid w:val="00FA09F6"/>
    <w:rsid w:val="00FA1057"/>
    <w:rsid w:val="00FA1761"/>
    <w:rsid w:val="00FA1BA8"/>
    <w:rsid w:val="00FA1C79"/>
    <w:rsid w:val="00FA1D8D"/>
    <w:rsid w:val="00FA2422"/>
    <w:rsid w:val="00FA2B8C"/>
    <w:rsid w:val="00FA2F86"/>
    <w:rsid w:val="00FA3F07"/>
    <w:rsid w:val="00FA414C"/>
    <w:rsid w:val="00FA44B5"/>
    <w:rsid w:val="00FA4654"/>
    <w:rsid w:val="00FA4D73"/>
    <w:rsid w:val="00FA57D7"/>
    <w:rsid w:val="00FA594A"/>
    <w:rsid w:val="00FA5B49"/>
    <w:rsid w:val="00FA6869"/>
    <w:rsid w:val="00FA6A60"/>
    <w:rsid w:val="00FA6B57"/>
    <w:rsid w:val="00FA6DD0"/>
    <w:rsid w:val="00FA703A"/>
    <w:rsid w:val="00FA7A15"/>
    <w:rsid w:val="00FA7A70"/>
    <w:rsid w:val="00FB0971"/>
    <w:rsid w:val="00FB256B"/>
    <w:rsid w:val="00FB2584"/>
    <w:rsid w:val="00FB2658"/>
    <w:rsid w:val="00FB2E8C"/>
    <w:rsid w:val="00FB3759"/>
    <w:rsid w:val="00FB45EE"/>
    <w:rsid w:val="00FB4EE8"/>
    <w:rsid w:val="00FB58CE"/>
    <w:rsid w:val="00FB5BF1"/>
    <w:rsid w:val="00FB5DEF"/>
    <w:rsid w:val="00FB625F"/>
    <w:rsid w:val="00FB6535"/>
    <w:rsid w:val="00FB6A7F"/>
    <w:rsid w:val="00FB7018"/>
    <w:rsid w:val="00FB7741"/>
    <w:rsid w:val="00FC14EB"/>
    <w:rsid w:val="00FC2008"/>
    <w:rsid w:val="00FC20FF"/>
    <w:rsid w:val="00FC2135"/>
    <w:rsid w:val="00FC2787"/>
    <w:rsid w:val="00FC27BC"/>
    <w:rsid w:val="00FC2837"/>
    <w:rsid w:val="00FC294F"/>
    <w:rsid w:val="00FC32EC"/>
    <w:rsid w:val="00FC487E"/>
    <w:rsid w:val="00FC4B34"/>
    <w:rsid w:val="00FC541E"/>
    <w:rsid w:val="00FC583A"/>
    <w:rsid w:val="00FC5EF8"/>
    <w:rsid w:val="00FC65BC"/>
    <w:rsid w:val="00FC775E"/>
    <w:rsid w:val="00FC7D67"/>
    <w:rsid w:val="00FD1A6D"/>
    <w:rsid w:val="00FD1C41"/>
    <w:rsid w:val="00FD36EA"/>
    <w:rsid w:val="00FD3864"/>
    <w:rsid w:val="00FD38E7"/>
    <w:rsid w:val="00FD3C62"/>
    <w:rsid w:val="00FD525D"/>
    <w:rsid w:val="00FD52F4"/>
    <w:rsid w:val="00FD5434"/>
    <w:rsid w:val="00FD5991"/>
    <w:rsid w:val="00FD5DDC"/>
    <w:rsid w:val="00FD6650"/>
    <w:rsid w:val="00FD66EF"/>
    <w:rsid w:val="00FD6C1D"/>
    <w:rsid w:val="00FD6D2A"/>
    <w:rsid w:val="00FD78F1"/>
    <w:rsid w:val="00FE0183"/>
    <w:rsid w:val="00FE0E25"/>
    <w:rsid w:val="00FE1E58"/>
    <w:rsid w:val="00FE248E"/>
    <w:rsid w:val="00FE2519"/>
    <w:rsid w:val="00FE25FF"/>
    <w:rsid w:val="00FE4C66"/>
    <w:rsid w:val="00FE4C7A"/>
    <w:rsid w:val="00FE530B"/>
    <w:rsid w:val="00FE5806"/>
    <w:rsid w:val="00FE659D"/>
    <w:rsid w:val="00FE6DBF"/>
    <w:rsid w:val="00FE7AAB"/>
    <w:rsid w:val="00FE7D1A"/>
    <w:rsid w:val="00FF1580"/>
    <w:rsid w:val="00FF1939"/>
    <w:rsid w:val="00FF39D7"/>
    <w:rsid w:val="00FF4682"/>
    <w:rsid w:val="00FF46EA"/>
    <w:rsid w:val="00FF4AB5"/>
    <w:rsid w:val="00FF4FB8"/>
    <w:rsid w:val="00FF562A"/>
    <w:rsid w:val="00FF5881"/>
    <w:rsid w:val="00FF5AAB"/>
    <w:rsid w:val="00FF5C40"/>
    <w:rsid w:val="00FF5EB2"/>
    <w:rsid w:val="00FF671E"/>
    <w:rsid w:val="00FF688C"/>
    <w:rsid w:val="00FF6B23"/>
    <w:rsid w:val="00FF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9CEAFA"/>
  <w15:docId w15:val="{D9C710D3-0D78-4EE6-A2B0-EA1824F21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B36B7F"/>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F25986"/>
    <w:pPr>
      <w:tabs>
        <w:tab w:val="right" w:leader="dot" w:pos="9360"/>
      </w:tabs>
      <w:spacing w:before="0"/>
      <w:ind w:left="238" w:right="227"/>
      <w:jc w:val="left"/>
    </w:pPr>
    <w:rPr>
      <w:smallCaps/>
      <w:noProof/>
      <w:szCs w:val="16"/>
    </w:rPr>
  </w:style>
  <w:style w:type="paragraph" w:styleId="TOC3">
    <w:name w:val="toc 3"/>
    <w:basedOn w:val="Normal"/>
    <w:next w:val="Normal"/>
    <w:autoRedefine/>
    <w:uiPriority w:val="39"/>
    <w:rsid w:val="006F1215"/>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character" w:styleId="PlaceholderText">
    <w:name w:val="Placeholder Text"/>
    <w:basedOn w:val="DefaultParagraphFont"/>
    <w:uiPriority w:val="99"/>
    <w:semiHidden/>
    <w:rsid w:val="00A07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9768182">
      <w:bodyDiv w:val="1"/>
      <w:marLeft w:val="0"/>
      <w:marRight w:val="0"/>
      <w:marTop w:val="0"/>
      <w:marBottom w:val="0"/>
      <w:divBdr>
        <w:top w:val="none" w:sz="0" w:space="0" w:color="auto"/>
        <w:left w:val="none" w:sz="0" w:space="0" w:color="auto"/>
        <w:bottom w:val="none" w:sz="0" w:space="0" w:color="auto"/>
        <w:right w:val="none" w:sz="0" w:space="0" w:color="auto"/>
      </w:divBdr>
    </w:div>
    <w:div w:id="17464999">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1590640">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2073373">
      <w:bodyDiv w:val="1"/>
      <w:marLeft w:val="0"/>
      <w:marRight w:val="0"/>
      <w:marTop w:val="0"/>
      <w:marBottom w:val="0"/>
      <w:divBdr>
        <w:top w:val="none" w:sz="0" w:space="0" w:color="auto"/>
        <w:left w:val="none" w:sz="0" w:space="0" w:color="auto"/>
        <w:bottom w:val="none" w:sz="0" w:space="0" w:color="auto"/>
        <w:right w:val="none" w:sz="0" w:space="0" w:color="auto"/>
      </w:divBdr>
    </w:div>
    <w:div w:id="82994239">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16804412">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26121815">
      <w:bodyDiv w:val="1"/>
      <w:marLeft w:val="0"/>
      <w:marRight w:val="0"/>
      <w:marTop w:val="0"/>
      <w:marBottom w:val="0"/>
      <w:divBdr>
        <w:top w:val="none" w:sz="0" w:space="0" w:color="auto"/>
        <w:left w:val="none" w:sz="0" w:space="0" w:color="auto"/>
        <w:bottom w:val="none" w:sz="0" w:space="0" w:color="auto"/>
        <w:right w:val="none" w:sz="0" w:space="0" w:color="auto"/>
      </w:divBdr>
    </w:div>
    <w:div w:id="129328348">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59468950">
      <w:bodyDiv w:val="1"/>
      <w:marLeft w:val="0"/>
      <w:marRight w:val="0"/>
      <w:marTop w:val="0"/>
      <w:marBottom w:val="0"/>
      <w:divBdr>
        <w:top w:val="none" w:sz="0" w:space="0" w:color="auto"/>
        <w:left w:val="none" w:sz="0" w:space="0" w:color="auto"/>
        <w:bottom w:val="none" w:sz="0" w:space="0" w:color="auto"/>
        <w:right w:val="none" w:sz="0" w:space="0" w:color="auto"/>
      </w:divBdr>
    </w:div>
    <w:div w:id="16000202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87911337">
      <w:bodyDiv w:val="1"/>
      <w:marLeft w:val="0"/>
      <w:marRight w:val="0"/>
      <w:marTop w:val="0"/>
      <w:marBottom w:val="0"/>
      <w:divBdr>
        <w:top w:val="none" w:sz="0" w:space="0" w:color="auto"/>
        <w:left w:val="none" w:sz="0" w:space="0" w:color="auto"/>
        <w:bottom w:val="none" w:sz="0" w:space="0" w:color="auto"/>
        <w:right w:val="none" w:sz="0" w:space="0" w:color="auto"/>
      </w:divBdr>
    </w:div>
    <w:div w:id="19072441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03030761">
      <w:bodyDiv w:val="1"/>
      <w:marLeft w:val="0"/>
      <w:marRight w:val="0"/>
      <w:marTop w:val="0"/>
      <w:marBottom w:val="0"/>
      <w:divBdr>
        <w:top w:val="none" w:sz="0" w:space="0" w:color="auto"/>
        <w:left w:val="none" w:sz="0" w:space="0" w:color="auto"/>
        <w:bottom w:val="none" w:sz="0" w:space="0" w:color="auto"/>
        <w:right w:val="none" w:sz="0" w:space="0" w:color="auto"/>
      </w:divBdr>
    </w:div>
    <w:div w:id="208149291">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4243772">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6718682">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66886967">
      <w:bodyDiv w:val="1"/>
      <w:marLeft w:val="0"/>
      <w:marRight w:val="0"/>
      <w:marTop w:val="0"/>
      <w:marBottom w:val="0"/>
      <w:divBdr>
        <w:top w:val="none" w:sz="0" w:space="0" w:color="auto"/>
        <w:left w:val="none" w:sz="0" w:space="0" w:color="auto"/>
        <w:bottom w:val="none" w:sz="0" w:space="0" w:color="auto"/>
        <w:right w:val="none" w:sz="0" w:space="0" w:color="auto"/>
      </w:divBdr>
    </w:div>
    <w:div w:id="270626977">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1791001">
      <w:bodyDiv w:val="1"/>
      <w:marLeft w:val="0"/>
      <w:marRight w:val="0"/>
      <w:marTop w:val="0"/>
      <w:marBottom w:val="0"/>
      <w:divBdr>
        <w:top w:val="none" w:sz="0" w:space="0" w:color="auto"/>
        <w:left w:val="none" w:sz="0" w:space="0" w:color="auto"/>
        <w:bottom w:val="none" w:sz="0" w:space="0" w:color="auto"/>
        <w:right w:val="none" w:sz="0" w:space="0" w:color="auto"/>
      </w:divBdr>
    </w:div>
    <w:div w:id="292948144">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02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5766523">
      <w:bodyDiv w:val="1"/>
      <w:marLeft w:val="0"/>
      <w:marRight w:val="0"/>
      <w:marTop w:val="0"/>
      <w:marBottom w:val="0"/>
      <w:divBdr>
        <w:top w:val="none" w:sz="0" w:space="0" w:color="auto"/>
        <w:left w:val="none" w:sz="0" w:space="0" w:color="auto"/>
        <w:bottom w:val="none" w:sz="0" w:space="0" w:color="auto"/>
        <w:right w:val="none" w:sz="0" w:space="0" w:color="auto"/>
      </w:divBdr>
    </w:div>
    <w:div w:id="316962156">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0475462">
      <w:bodyDiv w:val="1"/>
      <w:marLeft w:val="0"/>
      <w:marRight w:val="0"/>
      <w:marTop w:val="0"/>
      <w:marBottom w:val="0"/>
      <w:divBdr>
        <w:top w:val="none" w:sz="0" w:space="0" w:color="auto"/>
        <w:left w:val="none" w:sz="0" w:space="0" w:color="auto"/>
        <w:bottom w:val="none" w:sz="0" w:space="0" w:color="auto"/>
        <w:right w:val="none" w:sz="0" w:space="0" w:color="auto"/>
      </w:divBdr>
    </w:div>
    <w:div w:id="321467662">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25016030">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017458">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54429412">
      <w:bodyDiv w:val="1"/>
      <w:marLeft w:val="0"/>
      <w:marRight w:val="0"/>
      <w:marTop w:val="0"/>
      <w:marBottom w:val="0"/>
      <w:divBdr>
        <w:top w:val="none" w:sz="0" w:space="0" w:color="auto"/>
        <w:left w:val="none" w:sz="0" w:space="0" w:color="auto"/>
        <w:bottom w:val="none" w:sz="0" w:space="0" w:color="auto"/>
        <w:right w:val="none" w:sz="0" w:space="0" w:color="auto"/>
      </w:divBdr>
    </w:div>
    <w:div w:id="363023074">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399132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18797886">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250832">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21240023">
      <w:bodyDiv w:val="1"/>
      <w:marLeft w:val="0"/>
      <w:marRight w:val="0"/>
      <w:marTop w:val="0"/>
      <w:marBottom w:val="0"/>
      <w:divBdr>
        <w:top w:val="none" w:sz="0" w:space="0" w:color="auto"/>
        <w:left w:val="none" w:sz="0" w:space="0" w:color="auto"/>
        <w:bottom w:val="none" w:sz="0" w:space="0" w:color="auto"/>
        <w:right w:val="none" w:sz="0" w:space="0" w:color="auto"/>
      </w:divBdr>
    </w:div>
    <w:div w:id="53434723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41985745">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75363962">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8392618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427401">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6403033">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5762262">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0933880">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6467610">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2486065">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0154324">
      <w:bodyDiv w:val="1"/>
      <w:marLeft w:val="0"/>
      <w:marRight w:val="0"/>
      <w:marTop w:val="0"/>
      <w:marBottom w:val="0"/>
      <w:divBdr>
        <w:top w:val="none" w:sz="0" w:space="0" w:color="auto"/>
        <w:left w:val="none" w:sz="0" w:space="0" w:color="auto"/>
        <w:bottom w:val="none" w:sz="0" w:space="0" w:color="auto"/>
        <w:right w:val="none" w:sz="0" w:space="0" w:color="auto"/>
      </w:divBdr>
    </w:div>
    <w:div w:id="712923173">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7509222">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5252642">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212268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213978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774704">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65464179">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791830489">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88341189">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3205049">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283468">
      <w:bodyDiv w:val="1"/>
      <w:marLeft w:val="0"/>
      <w:marRight w:val="0"/>
      <w:marTop w:val="0"/>
      <w:marBottom w:val="0"/>
      <w:divBdr>
        <w:top w:val="none" w:sz="0" w:space="0" w:color="auto"/>
        <w:left w:val="none" w:sz="0" w:space="0" w:color="auto"/>
        <w:bottom w:val="none" w:sz="0" w:space="0" w:color="auto"/>
        <w:right w:val="none" w:sz="0" w:space="0" w:color="auto"/>
      </w:divBdr>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57445975">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7396312">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2319573">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89091250">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09286375">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17973273">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129851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0958723">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3572748">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3845191">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25925220">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6767489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6988120">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3612452">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195000556">
      <w:bodyDiv w:val="1"/>
      <w:marLeft w:val="0"/>
      <w:marRight w:val="0"/>
      <w:marTop w:val="0"/>
      <w:marBottom w:val="0"/>
      <w:divBdr>
        <w:top w:val="none" w:sz="0" w:space="0" w:color="auto"/>
        <w:left w:val="none" w:sz="0" w:space="0" w:color="auto"/>
        <w:bottom w:val="none" w:sz="0" w:space="0" w:color="auto"/>
        <w:right w:val="none" w:sz="0" w:space="0" w:color="auto"/>
      </w:divBdr>
    </w:div>
    <w:div w:id="1196116002">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07529562">
      <w:bodyDiv w:val="1"/>
      <w:marLeft w:val="0"/>
      <w:marRight w:val="0"/>
      <w:marTop w:val="0"/>
      <w:marBottom w:val="0"/>
      <w:divBdr>
        <w:top w:val="none" w:sz="0" w:space="0" w:color="auto"/>
        <w:left w:val="none" w:sz="0" w:space="0" w:color="auto"/>
        <w:bottom w:val="none" w:sz="0" w:space="0" w:color="auto"/>
        <w:right w:val="none" w:sz="0" w:space="0" w:color="auto"/>
      </w:divBdr>
    </w:div>
    <w:div w:id="1212769303">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8662343">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5407366">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37399279">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79026537">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2345531">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294600007">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78360314">
      <w:bodyDiv w:val="1"/>
      <w:marLeft w:val="0"/>
      <w:marRight w:val="0"/>
      <w:marTop w:val="0"/>
      <w:marBottom w:val="0"/>
      <w:divBdr>
        <w:top w:val="none" w:sz="0" w:space="0" w:color="auto"/>
        <w:left w:val="none" w:sz="0" w:space="0" w:color="auto"/>
        <w:bottom w:val="none" w:sz="0" w:space="0" w:color="auto"/>
        <w:right w:val="none" w:sz="0" w:space="0" w:color="auto"/>
      </w:divBdr>
    </w:div>
    <w:div w:id="1379210185">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08570903">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690138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19911663">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232453">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5662052">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38982995">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2631265">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59446633">
      <w:bodyDiv w:val="1"/>
      <w:marLeft w:val="0"/>
      <w:marRight w:val="0"/>
      <w:marTop w:val="0"/>
      <w:marBottom w:val="0"/>
      <w:divBdr>
        <w:top w:val="none" w:sz="0" w:space="0" w:color="auto"/>
        <w:left w:val="none" w:sz="0" w:space="0" w:color="auto"/>
        <w:bottom w:val="none" w:sz="0" w:space="0" w:color="auto"/>
        <w:right w:val="none" w:sz="0" w:space="0" w:color="auto"/>
      </w:divBdr>
    </w:div>
    <w:div w:id="1463616419">
      <w:bodyDiv w:val="1"/>
      <w:marLeft w:val="0"/>
      <w:marRight w:val="0"/>
      <w:marTop w:val="0"/>
      <w:marBottom w:val="0"/>
      <w:divBdr>
        <w:top w:val="none" w:sz="0" w:space="0" w:color="auto"/>
        <w:left w:val="none" w:sz="0" w:space="0" w:color="auto"/>
        <w:bottom w:val="none" w:sz="0" w:space="0" w:color="auto"/>
        <w:right w:val="none" w:sz="0" w:space="0" w:color="auto"/>
      </w:divBdr>
    </w:div>
    <w:div w:id="1477068003">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216377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0100970">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39507728">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183952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2252239">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1476383">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13241777">
      <w:bodyDiv w:val="1"/>
      <w:marLeft w:val="0"/>
      <w:marRight w:val="0"/>
      <w:marTop w:val="0"/>
      <w:marBottom w:val="0"/>
      <w:divBdr>
        <w:top w:val="none" w:sz="0" w:space="0" w:color="auto"/>
        <w:left w:val="none" w:sz="0" w:space="0" w:color="auto"/>
        <w:bottom w:val="none" w:sz="0" w:space="0" w:color="auto"/>
        <w:right w:val="none" w:sz="0" w:space="0" w:color="auto"/>
      </w:divBdr>
    </w:div>
    <w:div w:id="1617786005">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44312391">
      <w:bodyDiv w:val="1"/>
      <w:marLeft w:val="0"/>
      <w:marRight w:val="0"/>
      <w:marTop w:val="0"/>
      <w:marBottom w:val="0"/>
      <w:divBdr>
        <w:top w:val="none" w:sz="0" w:space="0" w:color="auto"/>
        <w:left w:val="none" w:sz="0" w:space="0" w:color="auto"/>
        <w:bottom w:val="none" w:sz="0" w:space="0" w:color="auto"/>
        <w:right w:val="none" w:sz="0" w:space="0" w:color="auto"/>
      </w:divBdr>
    </w:div>
    <w:div w:id="1647276101">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2060890">
      <w:bodyDiv w:val="1"/>
      <w:marLeft w:val="0"/>
      <w:marRight w:val="0"/>
      <w:marTop w:val="0"/>
      <w:marBottom w:val="0"/>
      <w:divBdr>
        <w:top w:val="none" w:sz="0" w:space="0" w:color="auto"/>
        <w:left w:val="none" w:sz="0" w:space="0" w:color="auto"/>
        <w:bottom w:val="none" w:sz="0" w:space="0" w:color="auto"/>
        <w:right w:val="none" w:sz="0" w:space="0" w:color="auto"/>
      </w:divBdr>
    </w:div>
    <w:div w:id="1658730457">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4551571">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67857820">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367812">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57290437">
      <w:bodyDiv w:val="1"/>
      <w:marLeft w:val="0"/>
      <w:marRight w:val="0"/>
      <w:marTop w:val="0"/>
      <w:marBottom w:val="0"/>
      <w:divBdr>
        <w:top w:val="none" w:sz="0" w:space="0" w:color="auto"/>
        <w:left w:val="none" w:sz="0" w:space="0" w:color="auto"/>
        <w:bottom w:val="none" w:sz="0" w:space="0" w:color="auto"/>
        <w:right w:val="none" w:sz="0" w:space="0" w:color="auto"/>
      </w:divBdr>
    </w:div>
    <w:div w:id="1764496545">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6757218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791430640">
      <w:bodyDiv w:val="1"/>
      <w:marLeft w:val="0"/>
      <w:marRight w:val="0"/>
      <w:marTop w:val="0"/>
      <w:marBottom w:val="0"/>
      <w:divBdr>
        <w:top w:val="none" w:sz="0" w:space="0" w:color="auto"/>
        <w:left w:val="none" w:sz="0" w:space="0" w:color="auto"/>
        <w:bottom w:val="none" w:sz="0" w:space="0" w:color="auto"/>
        <w:right w:val="none" w:sz="0" w:space="0" w:color="auto"/>
      </w:divBdr>
    </w:div>
    <w:div w:id="1801874155">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07427863">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687320">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1826170">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560811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0047992">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74070142">
      <w:bodyDiv w:val="1"/>
      <w:marLeft w:val="0"/>
      <w:marRight w:val="0"/>
      <w:marTop w:val="0"/>
      <w:marBottom w:val="0"/>
      <w:divBdr>
        <w:top w:val="none" w:sz="0" w:space="0" w:color="auto"/>
        <w:left w:val="none" w:sz="0" w:space="0" w:color="auto"/>
        <w:bottom w:val="none" w:sz="0" w:space="0" w:color="auto"/>
        <w:right w:val="none" w:sz="0" w:space="0" w:color="auto"/>
      </w:divBdr>
    </w:div>
    <w:div w:id="1876186878">
      <w:bodyDiv w:val="1"/>
      <w:marLeft w:val="0"/>
      <w:marRight w:val="0"/>
      <w:marTop w:val="0"/>
      <w:marBottom w:val="0"/>
      <w:divBdr>
        <w:top w:val="none" w:sz="0" w:space="0" w:color="auto"/>
        <w:left w:val="none" w:sz="0" w:space="0" w:color="auto"/>
        <w:bottom w:val="none" w:sz="0" w:space="0" w:color="auto"/>
        <w:right w:val="none" w:sz="0" w:space="0" w:color="auto"/>
      </w:divBdr>
    </w:div>
    <w:div w:id="188737692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895390454">
      <w:bodyDiv w:val="1"/>
      <w:marLeft w:val="0"/>
      <w:marRight w:val="0"/>
      <w:marTop w:val="0"/>
      <w:marBottom w:val="0"/>
      <w:divBdr>
        <w:top w:val="none" w:sz="0" w:space="0" w:color="auto"/>
        <w:left w:val="none" w:sz="0" w:space="0" w:color="auto"/>
        <w:bottom w:val="none" w:sz="0" w:space="0" w:color="auto"/>
        <w:right w:val="none" w:sz="0" w:space="0" w:color="auto"/>
      </w:divBdr>
    </w:div>
    <w:div w:id="1896308920">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905215180">
      <w:bodyDiv w:val="1"/>
      <w:marLeft w:val="0"/>
      <w:marRight w:val="0"/>
      <w:marTop w:val="0"/>
      <w:marBottom w:val="0"/>
      <w:divBdr>
        <w:top w:val="none" w:sz="0" w:space="0" w:color="auto"/>
        <w:left w:val="none" w:sz="0" w:space="0" w:color="auto"/>
        <w:bottom w:val="none" w:sz="0" w:space="0" w:color="auto"/>
        <w:right w:val="none" w:sz="0" w:space="0" w:color="auto"/>
      </w:divBdr>
    </w:div>
    <w:div w:id="1907691284">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0677254">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78218323">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1995134651">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05277079">
      <w:bodyDiv w:val="1"/>
      <w:marLeft w:val="0"/>
      <w:marRight w:val="0"/>
      <w:marTop w:val="0"/>
      <w:marBottom w:val="0"/>
      <w:divBdr>
        <w:top w:val="none" w:sz="0" w:space="0" w:color="auto"/>
        <w:left w:val="none" w:sz="0" w:space="0" w:color="auto"/>
        <w:bottom w:val="none" w:sz="0" w:space="0" w:color="auto"/>
        <w:right w:val="none" w:sz="0" w:space="0" w:color="auto"/>
      </w:divBdr>
    </w:div>
    <w:div w:id="2025783395">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5472782">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03837442">
      <w:bodyDiv w:val="1"/>
      <w:marLeft w:val="0"/>
      <w:marRight w:val="0"/>
      <w:marTop w:val="0"/>
      <w:marBottom w:val="0"/>
      <w:divBdr>
        <w:top w:val="none" w:sz="0" w:space="0" w:color="auto"/>
        <w:left w:val="none" w:sz="0" w:space="0" w:color="auto"/>
        <w:bottom w:val="none" w:sz="0" w:space="0" w:color="auto"/>
        <w:right w:val="none" w:sz="0" w:space="0" w:color="auto"/>
      </w:divBdr>
    </w:div>
    <w:div w:id="2106530295">
      <w:bodyDiv w:val="1"/>
      <w:marLeft w:val="0"/>
      <w:marRight w:val="0"/>
      <w:marTop w:val="0"/>
      <w:marBottom w:val="0"/>
      <w:divBdr>
        <w:top w:val="none" w:sz="0" w:space="0" w:color="auto"/>
        <w:left w:val="none" w:sz="0" w:space="0" w:color="auto"/>
        <w:bottom w:val="none" w:sz="0" w:space="0" w:color="auto"/>
        <w:right w:val="none" w:sz="0" w:space="0" w:color="auto"/>
      </w:divBdr>
    </w:div>
    <w:div w:id="2111930115">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22265509">
      <w:bodyDiv w:val="1"/>
      <w:marLeft w:val="0"/>
      <w:marRight w:val="0"/>
      <w:marTop w:val="0"/>
      <w:marBottom w:val="0"/>
      <w:divBdr>
        <w:top w:val="none" w:sz="0" w:space="0" w:color="auto"/>
        <w:left w:val="none" w:sz="0" w:space="0" w:color="auto"/>
        <w:bottom w:val="none" w:sz="0" w:space="0" w:color="auto"/>
        <w:right w:val="none" w:sz="0" w:space="0" w:color="auto"/>
      </w:divBdr>
    </w:div>
    <w:div w:id="2123844728">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ntassembly.ca"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25FebMarch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76867-2DC8-474F-ABBF-7CAB204C2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2025FebMarchTemplate.dotx</Template>
  <TotalTime>3839</TotalTime>
  <Pages>34</Pages>
  <Words>21333</Words>
  <Characters>115315</Characters>
  <Application>Microsoft Office Word</Application>
  <DocSecurity>0</DocSecurity>
  <Lines>960</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136376</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Kate Covello</cp:lastModifiedBy>
  <cp:revision>8</cp:revision>
  <cp:lastPrinted>2025-11-01T12:35:00Z</cp:lastPrinted>
  <dcterms:created xsi:type="dcterms:W3CDTF">2025-11-04T22:36:00Z</dcterms:created>
  <dcterms:modified xsi:type="dcterms:W3CDTF">2025-11-13T19:05:00Z</dcterms:modified>
</cp:coreProperties>
</file>